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F81" w14:textId="77777777" w:rsidR="003F27A9" w:rsidRDefault="003F27A9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Hlk209181949"/>
    </w:p>
    <w:p w14:paraId="69EF0338" w14:textId="7767C31A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  <w:r w:rsidRPr="00601C1C"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04C00B13" wp14:editId="56757BB8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1C8D" w14:textId="60B094A8" w:rsidR="003F27A9" w:rsidRPr="005E11D0" w:rsidRDefault="003F27A9" w:rsidP="003F27A9">
      <w:pPr>
        <w:spacing w:line="320" w:lineRule="atLeast"/>
        <w:rPr>
          <w:rFonts w:cs="Arial"/>
          <w:b/>
          <w:bCs/>
        </w:rPr>
      </w:pPr>
      <w:r w:rsidRPr="4DB7A46F">
        <w:rPr>
          <w:rFonts w:cs="Arial"/>
          <w:b/>
          <w:bCs/>
        </w:rPr>
        <w:t xml:space="preserve">TISKOVÁ ZPRÁVA                                                                              </w:t>
      </w:r>
      <w:r>
        <w:rPr>
          <w:rFonts w:cs="Arial"/>
          <w:b/>
          <w:bCs/>
        </w:rPr>
        <w:t xml:space="preserve">   </w:t>
      </w:r>
      <w:r w:rsidR="00F440DD">
        <w:rPr>
          <w:rFonts w:cs="Arial"/>
          <w:b/>
          <w:bCs/>
        </w:rPr>
        <w:t>12</w:t>
      </w:r>
      <w:r w:rsidR="00041A33">
        <w:rPr>
          <w:rFonts w:cs="Arial"/>
          <w:b/>
          <w:bCs/>
        </w:rPr>
        <w:t>.</w:t>
      </w:r>
      <w:r w:rsidRPr="007C0719">
        <w:rPr>
          <w:rFonts w:cs="Arial"/>
          <w:b/>
          <w:bCs/>
        </w:rPr>
        <w:t xml:space="preserve"> </w:t>
      </w:r>
      <w:r w:rsidR="008E58EE">
        <w:rPr>
          <w:rFonts w:cs="Arial"/>
          <w:b/>
          <w:bCs/>
        </w:rPr>
        <w:t>listopadu</w:t>
      </w:r>
      <w:r w:rsidRPr="007C0719">
        <w:rPr>
          <w:rFonts w:cs="Arial"/>
          <w:b/>
          <w:bCs/>
        </w:rPr>
        <w:t xml:space="preserve"> </w:t>
      </w:r>
      <w:r w:rsidRPr="4DB7A46F">
        <w:rPr>
          <w:rFonts w:cs="Arial"/>
          <w:b/>
          <w:bCs/>
        </w:rPr>
        <w:t>2025</w:t>
      </w:r>
    </w:p>
    <w:p w14:paraId="3F4745B5" w14:textId="77777777" w:rsidR="003F27A9" w:rsidRPr="00303C48" w:rsidRDefault="003F27A9" w:rsidP="003F27A9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0CB7565F" w14:textId="77777777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</w:p>
    <w:p w14:paraId="0C6EC49A" w14:textId="5BB46C9A" w:rsidR="00B0664F" w:rsidRDefault="00B0664F" w:rsidP="008018A6">
      <w:pPr>
        <w:pStyle w:val="Normlnweb"/>
        <w:keepNext/>
        <w:spacing w:before="0" w:beforeAutospacing="0" w:after="0" w:afterAutospacing="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B0664F">
        <w:rPr>
          <w:rFonts w:ascii="Arial" w:hAnsi="Arial" w:cs="Arial"/>
          <w:b/>
          <w:sz w:val="28"/>
          <w:szCs w:val="28"/>
        </w:rPr>
        <w:t xml:space="preserve">Datová centra čelí tlaku udržitelnosti. </w:t>
      </w:r>
      <w:proofErr w:type="spellStart"/>
      <w:r w:rsidRPr="00B0664F">
        <w:rPr>
          <w:rFonts w:ascii="Arial" w:hAnsi="Arial" w:cs="Arial"/>
          <w:b/>
          <w:sz w:val="28"/>
          <w:szCs w:val="28"/>
        </w:rPr>
        <w:t>Wilo</w:t>
      </w:r>
      <w:proofErr w:type="spellEnd"/>
      <w:r w:rsidRPr="00B0664F">
        <w:rPr>
          <w:rFonts w:ascii="Arial" w:hAnsi="Arial" w:cs="Arial"/>
          <w:b/>
          <w:sz w:val="28"/>
          <w:szCs w:val="28"/>
        </w:rPr>
        <w:t xml:space="preserve"> přináší efektivní řešení pro chladicí systémy</w:t>
      </w:r>
    </w:p>
    <w:p w14:paraId="59263EBE" w14:textId="77777777" w:rsidR="00494F47" w:rsidRDefault="00494F47" w:rsidP="008018A6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74B5C668" w14:textId="6FBE808F" w:rsidR="007A6D3D" w:rsidRDefault="00BD593E" w:rsidP="008018A6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30A11DAB">
        <w:rPr>
          <w:rFonts w:cs="Arial"/>
          <w:b/>
          <w:bCs/>
          <w:sz w:val="22"/>
          <w:szCs w:val="22"/>
        </w:rPr>
        <w:t>Společnost</w:t>
      </w:r>
      <w:r w:rsidR="00E412EC" w:rsidRPr="30A11DAB">
        <w:rPr>
          <w:rFonts w:cs="Arial"/>
          <w:b/>
          <w:bCs/>
          <w:sz w:val="22"/>
          <w:szCs w:val="22"/>
        </w:rPr>
        <w:t xml:space="preserve"> Wilo, přední světov</w:t>
      </w:r>
      <w:r w:rsidRPr="30A11DAB">
        <w:rPr>
          <w:rFonts w:cs="Arial"/>
          <w:b/>
          <w:bCs/>
          <w:sz w:val="22"/>
          <w:szCs w:val="22"/>
        </w:rPr>
        <w:t>ý</w:t>
      </w:r>
      <w:r w:rsidR="00E412EC" w:rsidRPr="30A11DAB">
        <w:rPr>
          <w:rFonts w:cs="Arial"/>
          <w:b/>
          <w:bCs/>
          <w:sz w:val="22"/>
          <w:szCs w:val="22"/>
        </w:rPr>
        <w:t xml:space="preserve"> výrobce čerpadel a </w:t>
      </w:r>
      <w:r w:rsidR="002D3BDA" w:rsidRPr="30A11DAB">
        <w:rPr>
          <w:rFonts w:cs="Arial"/>
          <w:b/>
          <w:bCs/>
          <w:sz w:val="22"/>
          <w:szCs w:val="22"/>
        </w:rPr>
        <w:t>vodohospodářských technologií,</w:t>
      </w:r>
      <w:r w:rsidR="00E412EC" w:rsidRPr="30A11DAB">
        <w:rPr>
          <w:rFonts w:cs="Arial"/>
          <w:b/>
          <w:bCs/>
          <w:sz w:val="22"/>
          <w:szCs w:val="22"/>
        </w:rPr>
        <w:t xml:space="preserve"> </w:t>
      </w:r>
      <w:r w:rsidR="005C2580" w:rsidRPr="30A11DAB">
        <w:rPr>
          <w:rFonts w:cs="Arial"/>
          <w:b/>
          <w:bCs/>
          <w:sz w:val="22"/>
          <w:szCs w:val="22"/>
        </w:rPr>
        <w:t>vytváří</w:t>
      </w:r>
      <w:r w:rsidRPr="30A11DAB">
        <w:rPr>
          <w:rFonts w:cs="Arial"/>
          <w:b/>
          <w:bCs/>
          <w:sz w:val="22"/>
          <w:szCs w:val="22"/>
        </w:rPr>
        <w:t xml:space="preserve"> řešení</w:t>
      </w:r>
      <w:r w:rsidR="007A6D3D">
        <w:rPr>
          <w:rFonts w:cs="Arial"/>
          <w:b/>
          <w:bCs/>
          <w:sz w:val="22"/>
          <w:szCs w:val="22"/>
        </w:rPr>
        <w:t xml:space="preserve">, </w:t>
      </w:r>
      <w:r w:rsidR="007A6D3D" w:rsidRPr="007A6D3D">
        <w:rPr>
          <w:rFonts w:cs="Arial"/>
          <w:b/>
          <w:bCs/>
          <w:sz w:val="22"/>
          <w:szCs w:val="22"/>
        </w:rPr>
        <w:t>která pomáhají datovým centrům zvládnout rostoucí nároky na výkon, spolehlivost i udržitelnost.</w:t>
      </w:r>
      <w:r w:rsidR="007A6D3D">
        <w:rPr>
          <w:rFonts w:cs="Arial"/>
          <w:b/>
          <w:bCs/>
          <w:sz w:val="22"/>
          <w:szCs w:val="22"/>
        </w:rPr>
        <w:t xml:space="preserve"> </w:t>
      </w:r>
      <w:r w:rsidR="007A6D3D" w:rsidRPr="007A6D3D">
        <w:rPr>
          <w:rFonts w:cs="Arial"/>
          <w:b/>
          <w:bCs/>
          <w:sz w:val="22"/>
          <w:szCs w:val="22"/>
        </w:rPr>
        <w:t xml:space="preserve">V době, kdy se </w:t>
      </w:r>
      <w:r w:rsidR="007A6D3D">
        <w:rPr>
          <w:rFonts w:cs="Arial"/>
          <w:b/>
          <w:bCs/>
          <w:sz w:val="22"/>
          <w:szCs w:val="22"/>
        </w:rPr>
        <w:t xml:space="preserve">energeticky náročná </w:t>
      </w:r>
      <w:r w:rsidR="007A6D3D" w:rsidRPr="007A6D3D">
        <w:rPr>
          <w:rFonts w:cs="Arial"/>
          <w:b/>
          <w:bCs/>
          <w:sz w:val="22"/>
          <w:szCs w:val="22"/>
        </w:rPr>
        <w:t>umělá inteligence stává neoddělitelnou součástí každodenního života i průmyslu, hraje energetická efektivita a inteligentní správa vod</w:t>
      </w:r>
      <w:r w:rsidR="007A6D3D">
        <w:rPr>
          <w:rFonts w:cs="Arial"/>
          <w:b/>
          <w:bCs/>
          <w:sz w:val="22"/>
          <w:szCs w:val="22"/>
        </w:rPr>
        <w:t>ní infrastruktury</w:t>
      </w:r>
      <w:r w:rsidR="007A6D3D" w:rsidRPr="007A6D3D">
        <w:rPr>
          <w:rFonts w:cs="Arial"/>
          <w:b/>
          <w:bCs/>
          <w:sz w:val="22"/>
          <w:szCs w:val="22"/>
        </w:rPr>
        <w:t xml:space="preserve"> klíčovou roli pro jejich bezproblémový provoz.</w:t>
      </w:r>
    </w:p>
    <w:p w14:paraId="354C5486" w14:textId="77777777" w:rsidR="006D024C" w:rsidRPr="007A4C50" w:rsidRDefault="006D024C" w:rsidP="008018A6">
      <w:pPr>
        <w:spacing w:line="264" w:lineRule="auto"/>
        <w:jc w:val="both"/>
        <w:rPr>
          <w:rFonts w:cs="Arial"/>
          <w:bCs/>
          <w:sz w:val="22"/>
          <w:szCs w:val="22"/>
        </w:rPr>
      </w:pPr>
    </w:p>
    <w:p w14:paraId="7FF15C80" w14:textId="77777777" w:rsidR="007A6D3D" w:rsidRDefault="007A4C50" w:rsidP="63E37AA3">
      <w:pPr>
        <w:spacing w:line="264" w:lineRule="auto"/>
        <w:jc w:val="both"/>
        <w:rPr>
          <w:rFonts w:cs="Arial"/>
          <w:sz w:val="22"/>
          <w:szCs w:val="22"/>
        </w:rPr>
      </w:pPr>
      <w:r w:rsidRPr="63E37AA3">
        <w:rPr>
          <w:rFonts w:cs="Arial"/>
          <w:sz w:val="22"/>
          <w:szCs w:val="22"/>
        </w:rPr>
        <w:t xml:space="preserve">Svět bez počítačů a internetu si dnes už nedovedeme představit. </w:t>
      </w:r>
      <w:r w:rsidR="006C75A0" w:rsidRPr="63E37AA3">
        <w:rPr>
          <w:rFonts w:cs="Arial"/>
          <w:sz w:val="22"/>
          <w:szCs w:val="22"/>
        </w:rPr>
        <w:t xml:space="preserve">Jen </w:t>
      </w:r>
      <w:r w:rsidRPr="63E37AA3">
        <w:rPr>
          <w:rFonts w:cs="Arial"/>
          <w:sz w:val="22"/>
          <w:szCs w:val="22"/>
        </w:rPr>
        <w:t xml:space="preserve">Google každou sekundu zpracuje přibližně 64 000 vyhledávacích dotazů. </w:t>
      </w:r>
      <w:r w:rsidR="006C75A0" w:rsidRPr="63E37AA3">
        <w:rPr>
          <w:rFonts w:cs="Arial"/>
          <w:sz w:val="22"/>
          <w:szCs w:val="22"/>
        </w:rPr>
        <w:t xml:space="preserve">Aby byla data dostupná nepřetržitě 24/7, musí být provoz datových center zajištěn nejen z hlediska výpočetní techniky, ale </w:t>
      </w:r>
      <w:r w:rsidR="007A6D3D">
        <w:rPr>
          <w:rFonts w:cs="Arial"/>
          <w:sz w:val="22"/>
          <w:szCs w:val="22"/>
        </w:rPr>
        <w:t>i účinného</w:t>
      </w:r>
      <w:r w:rsidR="006C75A0" w:rsidRPr="63E37AA3">
        <w:rPr>
          <w:rFonts w:cs="Arial"/>
          <w:sz w:val="22"/>
          <w:szCs w:val="22"/>
        </w:rPr>
        <w:t> chlazení</w:t>
      </w:r>
      <w:r w:rsidR="007B53E7" w:rsidRPr="63E37AA3">
        <w:rPr>
          <w:rFonts w:cs="Arial"/>
          <w:sz w:val="22"/>
          <w:szCs w:val="22"/>
        </w:rPr>
        <w:t>,</w:t>
      </w:r>
      <w:r w:rsidR="006C75A0" w:rsidRPr="63E37AA3">
        <w:rPr>
          <w:rFonts w:cs="Arial"/>
          <w:sz w:val="22"/>
          <w:szCs w:val="22"/>
        </w:rPr>
        <w:t xml:space="preserve"> které </w:t>
      </w:r>
      <w:r w:rsidR="007B53E7" w:rsidRPr="63E37AA3">
        <w:rPr>
          <w:rFonts w:cs="Arial"/>
          <w:sz w:val="22"/>
          <w:szCs w:val="22"/>
        </w:rPr>
        <w:t xml:space="preserve">zajistí jejich </w:t>
      </w:r>
      <w:r w:rsidR="007A6D3D">
        <w:rPr>
          <w:rFonts w:cs="Arial"/>
          <w:sz w:val="22"/>
          <w:szCs w:val="22"/>
        </w:rPr>
        <w:t>spolehlivý</w:t>
      </w:r>
      <w:r w:rsidR="007B53E7" w:rsidRPr="63E37AA3">
        <w:rPr>
          <w:rFonts w:cs="Arial"/>
          <w:sz w:val="22"/>
          <w:szCs w:val="22"/>
        </w:rPr>
        <w:t xml:space="preserve"> chod.</w:t>
      </w:r>
      <w:r w:rsidR="1210AB0B" w:rsidRPr="63E37AA3">
        <w:rPr>
          <w:rFonts w:cs="Arial"/>
          <w:sz w:val="22"/>
          <w:szCs w:val="22"/>
        </w:rPr>
        <w:t xml:space="preserve"> Až 22 % celkové spotřeby energie datových center dnes totiž připadá právě na chlazení. </w:t>
      </w:r>
    </w:p>
    <w:p w14:paraId="0744AFB1" w14:textId="77777777" w:rsidR="007A6D3D" w:rsidRDefault="007A6D3D" w:rsidP="63E37AA3">
      <w:pPr>
        <w:spacing w:line="264" w:lineRule="auto"/>
        <w:jc w:val="both"/>
        <w:rPr>
          <w:rFonts w:cs="Arial"/>
          <w:sz w:val="22"/>
          <w:szCs w:val="22"/>
        </w:rPr>
      </w:pPr>
    </w:p>
    <w:p w14:paraId="1C40590D" w14:textId="3A650A90" w:rsidR="00367924" w:rsidRDefault="00367924" w:rsidP="63E37AA3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00B94674">
        <w:rPr>
          <w:rFonts w:cs="Arial"/>
          <w:b/>
          <w:bCs/>
          <w:sz w:val="22"/>
          <w:szCs w:val="22"/>
        </w:rPr>
        <w:t>Provozovatelé datových center nově musí hlídat energetickou náročnost provozu</w:t>
      </w:r>
    </w:p>
    <w:p w14:paraId="5B2E4D7B" w14:textId="77777777" w:rsidR="00445A6C" w:rsidRPr="00B94674" w:rsidRDefault="00445A6C" w:rsidP="63E37AA3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</w:p>
    <w:p w14:paraId="4A9B1711" w14:textId="1B3ACFEA" w:rsidR="002C0EAF" w:rsidRPr="002C0EAF" w:rsidRDefault="007A6D3D" w:rsidP="002C0EAF">
      <w:pPr>
        <w:spacing w:line="264" w:lineRule="auto"/>
        <w:jc w:val="both"/>
        <w:rPr>
          <w:rFonts w:cs="Arial"/>
          <w:sz w:val="22"/>
          <w:szCs w:val="22"/>
        </w:rPr>
      </w:pPr>
      <w:r w:rsidRPr="00B94674">
        <w:rPr>
          <w:rFonts w:cs="Arial"/>
          <w:sz w:val="22"/>
          <w:szCs w:val="22"/>
        </w:rPr>
        <w:t>S rozvojem digitalizace a nástroj</w:t>
      </w:r>
      <w:r w:rsidR="005670D8" w:rsidRPr="00B94674">
        <w:rPr>
          <w:rFonts w:cs="Arial"/>
          <w:sz w:val="22"/>
          <w:szCs w:val="22"/>
        </w:rPr>
        <w:t>ů</w:t>
      </w:r>
      <w:r w:rsidRPr="00B94674">
        <w:rPr>
          <w:rFonts w:cs="Arial"/>
          <w:sz w:val="22"/>
          <w:szCs w:val="22"/>
        </w:rPr>
        <w:t xml:space="preserve"> umělé inteligence</w:t>
      </w:r>
      <w:r w:rsidR="005670D8" w:rsidRPr="00B94674">
        <w:rPr>
          <w:rFonts w:cs="Arial"/>
          <w:sz w:val="22"/>
          <w:szCs w:val="22"/>
        </w:rPr>
        <w:t>, které se prosazují ve stále více oblastech,</w:t>
      </w:r>
      <w:r w:rsidRPr="00B94674">
        <w:rPr>
          <w:rFonts w:cs="Arial"/>
          <w:sz w:val="22"/>
          <w:szCs w:val="22"/>
        </w:rPr>
        <w:t xml:space="preserve"> spotřeba energie prudce roste – a spolu s ní i tlak na efektivitu, spolehlivost a udržitelnost. Od letošního roku musí provozovatelé datových center navíc sledovat ukazatel </w:t>
      </w:r>
      <w:proofErr w:type="spellStart"/>
      <w:r w:rsidRPr="00B94674">
        <w:rPr>
          <w:rFonts w:cs="Arial"/>
          <w:sz w:val="22"/>
          <w:szCs w:val="22"/>
        </w:rPr>
        <w:t>Power</w:t>
      </w:r>
      <w:proofErr w:type="spellEnd"/>
      <w:r w:rsidRPr="00B94674">
        <w:rPr>
          <w:rFonts w:cs="Arial"/>
          <w:sz w:val="22"/>
          <w:szCs w:val="22"/>
        </w:rPr>
        <w:t xml:space="preserve"> </w:t>
      </w:r>
      <w:proofErr w:type="spellStart"/>
      <w:r w:rsidRPr="00B94674">
        <w:rPr>
          <w:rFonts w:cs="Arial"/>
          <w:sz w:val="22"/>
          <w:szCs w:val="22"/>
        </w:rPr>
        <w:t>Usage</w:t>
      </w:r>
      <w:proofErr w:type="spellEnd"/>
      <w:r w:rsidRPr="00B94674">
        <w:rPr>
          <w:rFonts w:cs="Arial"/>
          <w:sz w:val="22"/>
          <w:szCs w:val="22"/>
        </w:rPr>
        <w:t xml:space="preserve"> </w:t>
      </w:r>
      <w:proofErr w:type="spellStart"/>
      <w:r w:rsidRPr="00B94674">
        <w:rPr>
          <w:rFonts w:cs="Arial"/>
          <w:sz w:val="22"/>
          <w:szCs w:val="22"/>
        </w:rPr>
        <w:t>Effectiveness</w:t>
      </w:r>
      <w:proofErr w:type="spellEnd"/>
      <w:r w:rsidRPr="00B94674">
        <w:rPr>
          <w:rFonts w:cs="Arial"/>
          <w:sz w:val="22"/>
          <w:szCs w:val="22"/>
        </w:rPr>
        <w:t xml:space="preserve"> (PUE), </w:t>
      </w:r>
      <w:r w:rsidR="002C0EAF" w:rsidRPr="002C0EAF">
        <w:rPr>
          <w:rFonts w:cs="Arial"/>
          <w:sz w:val="22"/>
          <w:szCs w:val="22"/>
        </w:rPr>
        <w:t>který vyjadřuje poměr mezi celkovou spotřebou energie zařízení a energií využitou přímo pro provoz IT infrastruktury.</w:t>
      </w:r>
      <w:r w:rsidR="002C0EAF">
        <w:rPr>
          <w:rFonts w:cs="Arial"/>
          <w:sz w:val="22"/>
          <w:szCs w:val="22"/>
        </w:rPr>
        <w:t xml:space="preserve"> </w:t>
      </w:r>
      <w:r w:rsidR="002C0EAF" w:rsidRPr="002C0EAF">
        <w:rPr>
          <w:rFonts w:cs="Arial"/>
          <w:sz w:val="22"/>
          <w:szCs w:val="22"/>
        </w:rPr>
        <w:t>Cílem je zajistit, aby větší podíl energie byl skutečně využit pro výpočetní výkon, nikoli na podpůrné systémy, jako je chlazení nebo distribuce energie.</w:t>
      </w:r>
    </w:p>
    <w:p w14:paraId="3AD0BA0C" w14:textId="77777777" w:rsidR="002C0EAF" w:rsidRPr="002C0EAF" w:rsidRDefault="002C0EAF" w:rsidP="002C0EAF">
      <w:pPr>
        <w:spacing w:line="264" w:lineRule="auto"/>
        <w:jc w:val="both"/>
        <w:rPr>
          <w:rFonts w:cs="Arial"/>
          <w:sz w:val="22"/>
          <w:szCs w:val="22"/>
        </w:rPr>
      </w:pPr>
    </w:p>
    <w:p w14:paraId="28A3952F" w14:textId="7BA00B0E" w:rsidR="002C0EAF" w:rsidRPr="002C0EAF" w:rsidRDefault="002C0EAF" w:rsidP="002C0EAF">
      <w:pPr>
        <w:spacing w:line="264" w:lineRule="auto"/>
        <w:jc w:val="both"/>
        <w:rPr>
          <w:rFonts w:cs="Arial"/>
          <w:sz w:val="22"/>
          <w:szCs w:val="22"/>
        </w:rPr>
      </w:pPr>
      <w:r w:rsidRPr="002C0EAF">
        <w:rPr>
          <w:rFonts w:cs="Arial"/>
          <w:sz w:val="22"/>
          <w:szCs w:val="22"/>
        </w:rPr>
        <w:t xml:space="preserve">Kromě toho se do popředí dostává také sledování ukazatele </w:t>
      </w:r>
      <w:proofErr w:type="spellStart"/>
      <w:r w:rsidRPr="002C0EAF">
        <w:rPr>
          <w:rFonts w:cs="Arial"/>
          <w:sz w:val="22"/>
          <w:szCs w:val="22"/>
        </w:rPr>
        <w:t>Water</w:t>
      </w:r>
      <w:proofErr w:type="spellEnd"/>
      <w:r w:rsidRPr="002C0EAF">
        <w:rPr>
          <w:rFonts w:cs="Arial"/>
          <w:sz w:val="22"/>
          <w:szCs w:val="22"/>
        </w:rPr>
        <w:t xml:space="preserve"> </w:t>
      </w:r>
      <w:proofErr w:type="spellStart"/>
      <w:r w:rsidRPr="002C0EAF">
        <w:rPr>
          <w:rFonts w:cs="Arial"/>
          <w:sz w:val="22"/>
          <w:szCs w:val="22"/>
        </w:rPr>
        <w:t>Usage</w:t>
      </w:r>
      <w:proofErr w:type="spellEnd"/>
      <w:r w:rsidRPr="002C0EAF">
        <w:rPr>
          <w:rFonts w:cs="Arial"/>
          <w:sz w:val="22"/>
          <w:szCs w:val="22"/>
        </w:rPr>
        <w:t xml:space="preserve"> </w:t>
      </w:r>
      <w:proofErr w:type="spellStart"/>
      <w:r w:rsidRPr="002C0EAF">
        <w:rPr>
          <w:rFonts w:cs="Arial"/>
          <w:sz w:val="22"/>
          <w:szCs w:val="22"/>
        </w:rPr>
        <w:t>Effectiveness</w:t>
      </w:r>
      <w:proofErr w:type="spellEnd"/>
      <w:r w:rsidRPr="002C0EAF">
        <w:rPr>
          <w:rFonts w:cs="Arial"/>
          <w:sz w:val="22"/>
          <w:szCs w:val="22"/>
        </w:rPr>
        <w:t xml:space="preserve"> (WUE), který měří množství vody potřebné k provozu a chlazení serverů.</w:t>
      </w:r>
      <w:r>
        <w:rPr>
          <w:rFonts w:cs="Arial"/>
          <w:sz w:val="22"/>
          <w:szCs w:val="22"/>
        </w:rPr>
        <w:t xml:space="preserve"> </w:t>
      </w:r>
      <w:r w:rsidRPr="002C0EAF">
        <w:rPr>
          <w:rFonts w:cs="Arial"/>
          <w:sz w:val="22"/>
          <w:szCs w:val="22"/>
        </w:rPr>
        <w:t>Evropská legislativa nyní klad</w:t>
      </w:r>
      <w:r w:rsidR="00BF7743">
        <w:rPr>
          <w:rFonts w:cs="Arial"/>
          <w:sz w:val="22"/>
          <w:szCs w:val="22"/>
        </w:rPr>
        <w:t>e</w:t>
      </w:r>
      <w:r w:rsidRPr="002C0EAF">
        <w:rPr>
          <w:rFonts w:cs="Arial"/>
          <w:sz w:val="22"/>
          <w:szCs w:val="22"/>
        </w:rPr>
        <w:t xml:space="preserve"> na provozovatele datových center vyšší nároky v oblasti reportingu těchto ukazatelů, transparentnosti spotřeby a plánování opatření ke zlepšení účinnosti.</w:t>
      </w:r>
    </w:p>
    <w:p w14:paraId="6B8C6F8E" w14:textId="77777777" w:rsidR="002C0EAF" w:rsidRDefault="002C0EAF" w:rsidP="63E37AA3">
      <w:pPr>
        <w:spacing w:line="264" w:lineRule="auto"/>
        <w:jc w:val="both"/>
        <w:rPr>
          <w:rFonts w:cs="Arial"/>
          <w:sz w:val="22"/>
          <w:szCs w:val="22"/>
        </w:rPr>
      </w:pPr>
    </w:p>
    <w:p w14:paraId="29108596" w14:textId="7C22B371" w:rsidR="007B53E7" w:rsidRDefault="005670D8" w:rsidP="008018A6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proofErr w:type="spellStart"/>
      <w:r w:rsidRPr="005670D8">
        <w:rPr>
          <w:rFonts w:cs="Arial"/>
          <w:b/>
          <w:bCs/>
          <w:sz w:val="22"/>
          <w:szCs w:val="22"/>
        </w:rPr>
        <w:t>Wilo</w:t>
      </w:r>
      <w:proofErr w:type="spellEnd"/>
      <w:r w:rsidRPr="005670D8">
        <w:rPr>
          <w:rFonts w:cs="Arial"/>
          <w:b/>
          <w:bCs/>
          <w:sz w:val="22"/>
          <w:szCs w:val="22"/>
        </w:rPr>
        <w:t xml:space="preserve"> nabízí řešení pro </w:t>
      </w:r>
      <w:r w:rsidR="00297556">
        <w:rPr>
          <w:rFonts w:cs="Arial"/>
          <w:b/>
          <w:bCs/>
          <w:sz w:val="22"/>
          <w:szCs w:val="22"/>
        </w:rPr>
        <w:t>efektivní</w:t>
      </w:r>
      <w:r w:rsidR="00B94674">
        <w:rPr>
          <w:rFonts w:cs="Arial"/>
          <w:b/>
          <w:bCs/>
          <w:sz w:val="22"/>
          <w:szCs w:val="22"/>
        </w:rPr>
        <w:t xml:space="preserve"> a spolehlivá datová centra </w:t>
      </w:r>
    </w:p>
    <w:p w14:paraId="55D14749" w14:textId="77777777" w:rsidR="00445A6C" w:rsidRPr="00B94674" w:rsidRDefault="00445A6C" w:rsidP="008018A6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</w:p>
    <w:p w14:paraId="5A9AA841" w14:textId="11634CFE" w:rsidR="005670D8" w:rsidRDefault="005670D8" w:rsidP="00CA2B47">
      <w:pPr>
        <w:spacing w:line="264" w:lineRule="auto"/>
        <w:jc w:val="both"/>
        <w:rPr>
          <w:rFonts w:cs="Arial"/>
          <w:sz w:val="22"/>
          <w:szCs w:val="22"/>
        </w:rPr>
      </w:pPr>
      <w:proofErr w:type="spellStart"/>
      <w:r w:rsidRPr="005670D8">
        <w:rPr>
          <w:rFonts w:cs="Arial"/>
          <w:sz w:val="22"/>
          <w:szCs w:val="22"/>
        </w:rPr>
        <w:t>Wilo</w:t>
      </w:r>
      <w:proofErr w:type="spellEnd"/>
      <w:r w:rsidRPr="005670D8">
        <w:rPr>
          <w:rFonts w:cs="Arial"/>
          <w:sz w:val="22"/>
          <w:szCs w:val="22"/>
        </w:rPr>
        <w:t xml:space="preserve"> navrhuje a dodává komplexní vodní systémy pro datová centra – od rozvodů vody a systémů zvyšování tlaku v sanitárních zařízeních přes hygienické nakládání s odpadní vodou až po flexibilní protipožární řešení.</w:t>
      </w:r>
    </w:p>
    <w:p w14:paraId="61E29B04" w14:textId="77777777" w:rsidR="00B94674" w:rsidRDefault="00B94674" w:rsidP="00CA2B47">
      <w:pPr>
        <w:spacing w:line="264" w:lineRule="auto"/>
        <w:jc w:val="both"/>
        <w:rPr>
          <w:rFonts w:cs="Arial"/>
          <w:sz w:val="22"/>
          <w:szCs w:val="22"/>
        </w:rPr>
      </w:pPr>
    </w:p>
    <w:p w14:paraId="3F8EED8F" w14:textId="465B3EFA" w:rsidR="00B94674" w:rsidRDefault="00B94674" w:rsidP="00CA2B47">
      <w:pPr>
        <w:spacing w:line="264" w:lineRule="auto"/>
        <w:jc w:val="both"/>
        <w:rPr>
          <w:rFonts w:cs="Arial"/>
          <w:sz w:val="22"/>
          <w:szCs w:val="22"/>
        </w:rPr>
      </w:pPr>
      <w:r w:rsidRPr="00B94674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 těmito systémy </w:t>
      </w:r>
      <w:r w:rsidRPr="00B94674">
        <w:rPr>
          <w:rFonts w:cs="Arial"/>
          <w:sz w:val="22"/>
          <w:szCs w:val="22"/>
        </w:rPr>
        <w:t>získávají provozovatelé datových center stabilní technologické zázemí, které snižuje provozní náklady, zvyšuje spolehlivost a pomáhá splnit současné i budoucí požadavky na energetickou účinnost a standardy ESG.</w:t>
      </w:r>
      <w:r>
        <w:rPr>
          <w:rFonts w:cs="Arial"/>
          <w:sz w:val="22"/>
          <w:szCs w:val="22"/>
        </w:rPr>
        <w:t xml:space="preserve"> </w:t>
      </w:r>
      <w:r w:rsidRPr="00B94674">
        <w:rPr>
          <w:rFonts w:cs="Arial"/>
          <w:sz w:val="22"/>
          <w:szCs w:val="22"/>
        </w:rPr>
        <w:t xml:space="preserve">Systémy </w:t>
      </w:r>
      <w:proofErr w:type="spellStart"/>
      <w:r w:rsidRPr="00B94674">
        <w:rPr>
          <w:rFonts w:cs="Arial"/>
          <w:sz w:val="22"/>
          <w:szCs w:val="22"/>
        </w:rPr>
        <w:t>Wilo</w:t>
      </w:r>
      <w:proofErr w:type="spellEnd"/>
      <w:r w:rsidRPr="00B94674">
        <w:rPr>
          <w:rFonts w:cs="Arial"/>
          <w:sz w:val="22"/>
          <w:szCs w:val="22"/>
        </w:rPr>
        <w:t xml:space="preserve"> jsou navrženy tak, aby optimalizovaly spotřebu energie a vody, zlepšovaly klíčové ukazatele výkonnosti, jako jsou PUE a WUE</w:t>
      </w:r>
      <w:r w:rsidR="00BF7743">
        <w:rPr>
          <w:rFonts w:cs="Arial"/>
          <w:sz w:val="22"/>
          <w:szCs w:val="22"/>
        </w:rPr>
        <w:t>,</w:t>
      </w:r>
      <w:r w:rsidR="002C0EAF">
        <w:rPr>
          <w:rFonts w:cs="Arial"/>
          <w:sz w:val="22"/>
          <w:szCs w:val="22"/>
        </w:rPr>
        <w:t xml:space="preserve"> </w:t>
      </w:r>
      <w:r w:rsidRPr="00B94674">
        <w:rPr>
          <w:rFonts w:cs="Arial"/>
          <w:sz w:val="22"/>
          <w:szCs w:val="22"/>
        </w:rPr>
        <w:t>a zároveň zajišťovaly dlouhodobě bezpečný a udržitelný provoz.</w:t>
      </w:r>
    </w:p>
    <w:p w14:paraId="65173C7B" w14:textId="77777777" w:rsidR="005670D8" w:rsidRDefault="005670D8" w:rsidP="00CA2B47">
      <w:pPr>
        <w:spacing w:line="264" w:lineRule="auto"/>
        <w:jc w:val="both"/>
        <w:rPr>
          <w:rFonts w:cs="Arial"/>
          <w:sz w:val="22"/>
          <w:szCs w:val="22"/>
        </w:rPr>
      </w:pPr>
    </w:p>
    <w:p w14:paraId="1A44F82F" w14:textId="296CBCC2" w:rsidR="00B94674" w:rsidRDefault="005670D8" w:rsidP="005670D8">
      <w:pPr>
        <w:spacing w:line="264" w:lineRule="auto"/>
        <w:jc w:val="both"/>
        <w:rPr>
          <w:rFonts w:cs="Arial"/>
          <w:bCs/>
          <w:sz w:val="22"/>
          <w:szCs w:val="22"/>
        </w:rPr>
      </w:pPr>
      <w:r w:rsidRPr="000166AF">
        <w:rPr>
          <w:i/>
          <w:iCs/>
          <w:sz w:val="22"/>
          <w:szCs w:val="22"/>
        </w:rPr>
        <w:lastRenderedPageBreak/>
        <w:t>„</w:t>
      </w:r>
      <w:r>
        <w:rPr>
          <w:i/>
          <w:iCs/>
          <w:sz w:val="22"/>
          <w:szCs w:val="22"/>
        </w:rPr>
        <w:t>Digitalizace a umělá inteligence rapidně zvyšují nároky na infrastrukturu datových center. Jejich provozovatelé dnes potřebují řešení</w:t>
      </w:r>
      <w:r w:rsidRPr="008A5AAB">
        <w:rPr>
          <w:i/>
          <w:iCs/>
          <w:sz w:val="22"/>
          <w:szCs w:val="22"/>
        </w:rPr>
        <w:t>, která zajistí spolehlivý a zároveň hospodárný provoz při co nejnižší spotřebě energie a vody.</w:t>
      </w:r>
      <w:r w:rsidRPr="001B7CB1">
        <w:t xml:space="preserve"> </w:t>
      </w:r>
      <w:r w:rsidRPr="001B7CB1">
        <w:rPr>
          <w:i/>
          <w:iCs/>
          <w:sz w:val="22"/>
          <w:szCs w:val="22"/>
        </w:rPr>
        <w:t xml:space="preserve">Právě proto vyvíjíme </w:t>
      </w:r>
      <w:r>
        <w:rPr>
          <w:i/>
          <w:iCs/>
          <w:sz w:val="22"/>
          <w:szCs w:val="22"/>
        </w:rPr>
        <w:t xml:space="preserve">systémy </w:t>
      </w:r>
      <w:r w:rsidRPr="000A51FA">
        <w:rPr>
          <w:i/>
          <w:iCs/>
          <w:sz w:val="22"/>
          <w:szCs w:val="22"/>
        </w:rPr>
        <w:t>od kapalinového chlazení přes inteligentní tlakování až po prediktivní servis</w:t>
      </w:r>
      <w:r>
        <w:rPr>
          <w:i/>
          <w:iCs/>
          <w:sz w:val="22"/>
          <w:szCs w:val="22"/>
        </w:rPr>
        <w:t>. Pomáháme tak</w:t>
      </w:r>
      <w:r w:rsidRPr="001B7CB1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udržovat</w:t>
      </w:r>
      <w:r w:rsidRPr="00924F17">
        <w:rPr>
          <w:i/>
          <w:iCs/>
          <w:sz w:val="22"/>
          <w:szCs w:val="22"/>
        </w:rPr>
        <w:t xml:space="preserve"> provozní teplotu mnoha připojených serverů a tím </w:t>
      </w:r>
      <w:r>
        <w:rPr>
          <w:i/>
          <w:iCs/>
          <w:sz w:val="22"/>
          <w:szCs w:val="22"/>
        </w:rPr>
        <w:t>při</w:t>
      </w:r>
      <w:r w:rsidR="00445A6C">
        <w:rPr>
          <w:i/>
          <w:iCs/>
          <w:sz w:val="22"/>
          <w:szCs w:val="22"/>
        </w:rPr>
        <w:t>spí</w:t>
      </w:r>
      <w:r w:rsidR="00BF7743">
        <w:rPr>
          <w:i/>
          <w:iCs/>
          <w:sz w:val="22"/>
          <w:szCs w:val="22"/>
        </w:rPr>
        <w:t>váme</w:t>
      </w:r>
      <w:r w:rsidRPr="00924F17">
        <w:rPr>
          <w:i/>
          <w:iCs/>
          <w:sz w:val="22"/>
          <w:szCs w:val="22"/>
        </w:rPr>
        <w:t xml:space="preserve"> nejen k energetické úspoře, ale i k nižší uhlíkové stopě</w:t>
      </w:r>
      <w:r>
        <w:rPr>
          <w:i/>
          <w:iCs/>
          <w:sz w:val="22"/>
          <w:szCs w:val="22"/>
        </w:rPr>
        <w:t xml:space="preserve">,“ </w:t>
      </w:r>
      <w:r w:rsidRPr="001B7CB1">
        <w:rPr>
          <w:sz w:val="22"/>
          <w:szCs w:val="22"/>
        </w:rPr>
        <w:t>vysvětluje</w:t>
      </w:r>
      <w:r>
        <w:rPr>
          <w:i/>
          <w:iCs/>
          <w:sz w:val="22"/>
          <w:szCs w:val="22"/>
        </w:rPr>
        <w:t xml:space="preserve"> </w:t>
      </w:r>
      <w:r w:rsidRPr="00EB29A5">
        <w:rPr>
          <w:rFonts w:cs="Arial"/>
          <w:bCs/>
          <w:sz w:val="22"/>
          <w:szCs w:val="22"/>
        </w:rPr>
        <w:t xml:space="preserve">Jan Cidlinský, regionální ředitel společnosti </w:t>
      </w:r>
      <w:proofErr w:type="spellStart"/>
      <w:r w:rsidRPr="00EB29A5">
        <w:rPr>
          <w:rFonts w:cs="Arial"/>
          <w:bCs/>
          <w:sz w:val="22"/>
          <w:szCs w:val="22"/>
        </w:rPr>
        <w:t>Wilo</w:t>
      </w:r>
      <w:proofErr w:type="spellEnd"/>
      <w:r w:rsidRPr="00EB29A5">
        <w:rPr>
          <w:rFonts w:cs="Arial"/>
          <w:bCs/>
          <w:sz w:val="22"/>
          <w:szCs w:val="22"/>
        </w:rPr>
        <w:t xml:space="preserve"> pro střední Evropu.</w:t>
      </w:r>
    </w:p>
    <w:p w14:paraId="65D1DDAD" w14:textId="77777777" w:rsidR="005670D8" w:rsidRDefault="005670D8" w:rsidP="00CA2B47">
      <w:pPr>
        <w:spacing w:line="264" w:lineRule="auto"/>
        <w:jc w:val="both"/>
        <w:rPr>
          <w:rFonts w:cs="Arial"/>
          <w:sz w:val="22"/>
          <w:szCs w:val="22"/>
        </w:rPr>
      </w:pPr>
    </w:p>
    <w:p w14:paraId="3EE115DD" w14:textId="45D5142B" w:rsidR="005670D8" w:rsidRDefault="005670D8" w:rsidP="00CA2B47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005670D8">
        <w:rPr>
          <w:rFonts w:cs="Arial"/>
          <w:b/>
          <w:bCs/>
          <w:sz w:val="22"/>
          <w:szCs w:val="22"/>
        </w:rPr>
        <w:t>Ověřeno</w:t>
      </w:r>
      <w:r>
        <w:rPr>
          <w:rFonts w:cs="Arial"/>
          <w:b/>
          <w:bCs/>
          <w:sz w:val="22"/>
          <w:szCs w:val="22"/>
        </w:rPr>
        <w:t xml:space="preserve"> v</w:t>
      </w:r>
      <w:r w:rsidRPr="005670D8">
        <w:rPr>
          <w:rFonts w:cs="Arial"/>
          <w:b/>
          <w:bCs/>
          <w:sz w:val="22"/>
          <w:szCs w:val="22"/>
        </w:rPr>
        <w:t xml:space="preserve"> prax</w:t>
      </w:r>
      <w:r>
        <w:rPr>
          <w:rFonts w:cs="Arial"/>
          <w:b/>
          <w:bCs/>
          <w:sz w:val="22"/>
          <w:szCs w:val="22"/>
        </w:rPr>
        <w:t>i</w:t>
      </w:r>
      <w:r w:rsidRPr="005670D8">
        <w:rPr>
          <w:rFonts w:cs="Arial"/>
          <w:b/>
          <w:bCs/>
          <w:sz w:val="22"/>
          <w:szCs w:val="22"/>
        </w:rPr>
        <w:t xml:space="preserve">: Google, </w:t>
      </w:r>
      <w:proofErr w:type="spellStart"/>
      <w:r w:rsidRPr="005670D8">
        <w:rPr>
          <w:rFonts w:cs="Arial"/>
          <w:b/>
          <w:bCs/>
          <w:sz w:val="22"/>
          <w:szCs w:val="22"/>
        </w:rPr>
        <w:t>SenseTime</w:t>
      </w:r>
      <w:proofErr w:type="spellEnd"/>
      <w:r w:rsidRPr="005670D8">
        <w:rPr>
          <w:rFonts w:cs="Arial"/>
          <w:b/>
          <w:bCs/>
          <w:sz w:val="22"/>
          <w:szCs w:val="22"/>
        </w:rPr>
        <w:t xml:space="preserve"> AI i Iron </w:t>
      </w:r>
      <w:proofErr w:type="spellStart"/>
      <w:r w:rsidRPr="005670D8">
        <w:rPr>
          <w:rFonts w:cs="Arial"/>
          <w:b/>
          <w:bCs/>
          <w:sz w:val="22"/>
          <w:szCs w:val="22"/>
        </w:rPr>
        <w:t>Mountain</w:t>
      </w:r>
      <w:proofErr w:type="spellEnd"/>
    </w:p>
    <w:p w14:paraId="42427BB6" w14:textId="77777777" w:rsidR="00445A6C" w:rsidRPr="00BF7743" w:rsidRDefault="00445A6C" w:rsidP="00CA2B47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</w:p>
    <w:p w14:paraId="04A9A879" w14:textId="7E856132" w:rsidR="005670D8" w:rsidRDefault="005670D8" w:rsidP="00CA2B47">
      <w:pPr>
        <w:spacing w:line="264" w:lineRule="auto"/>
        <w:jc w:val="both"/>
        <w:rPr>
          <w:rFonts w:cs="Arial"/>
          <w:sz w:val="22"/>
          <w:szCs w:val="22"/>
        </w:rPr>
      </w:pPr>
      <w:r w:rsidRPr="005670D8">
        <w:rPr>
          <w:rFonts w:cs="Arial"/>
          <w:sz w:val="22"/>
          <w:szCs w:val="22"/>
        </w:rPr>
        <w:t xml:space="preserve">Optimalizaci provozu datových center zajišťují například čerpadla </w:t>
      </w:r>
      <w:proofErr w:type="spellStart"/>
      <w:r w:rsidRPr="005670D8">
        <w:rPr>
          <w:rFonts w:cs="Arial"/>
          <w:sz w:val="22"/>
          <w:szCs w:val="22"/>
        </w:rPr>
        <w:t>Wilo</w:t>
      </w:r>
      <w:proofErr w:type="spellEnd"/>
      <w:r w:rsidRPr="005670D8">
        <w:rPr>
          <w:rFonts w:cs="Arial"/>
          <w:sz w:val="22"/>
          <w:szCs w:val="22"/>
        </w:rPr>
        <w:t xml:space="preserve"> </w:t>
      </w:r>
      <w:proofErr w:type="spellStart"/>
      <w:r w:rsidRPr="005670D8">
        <w:rPr>
          <w:rFonts w:cs="Arial"/>
          <w:sz w:val="22"/>
          <w:szCs w:val="22"/>
        </w:rPr>
        <w:t>CronoLine</w:t>
      </w:r>
      <w:proofErr w:type="spellEnd"/>
      <w:r w:rsidRPr="005670D8">
        <w:rPr>
          <w:rFonts w:cs="Arial"/>
          <w:sz w:val="22"/>
          <w:szCs w:val="22"/>
        </w:rPr>
        <w:t>-IL, instalovaná v hlavních potrubních systémech, kde dodávají potřebné množství chladicí vody stovkám serverových jednotek. Díky robustní konstrukci a odolným materiálům zaručují dlouhou životnost a bezchybný provoz.</w:t>
      </w:r>
    </w:p>
    <w:p w14:paraId="7C29E981" w14:textId="77777777" w:rsidR="005670D8" w:rsidRDefault="005670D8" w:rsidP="00CA2B47">
      <w:pPr>
        <w:spacing w:line="264" w:lineRule="auto"/>
        <w:jc w:val="both"/>
        <w:rPr>
          <w:rFonts w:cs="Arial"/>
          <w:sz w:val="22"/>
          <w:szCs w:val="22"/>
        </w:rPr>
      </w:pPr>
    </w:p>
    <w:p w14:paraId="0AB97CA4" w14:textId="5D5DD6C1" w:rsidR="00CE50EE" w:rsidRPr="000209E2" w:rsidRDefault="005670D8" w:rsidP="000209E2">
      <w:pPr>
        <w:spacing w:line="264" w:lineRule="auto"/>
        <w:jc w:val="both"/>
        <w:rPr>
          <w:rFonts w:cs="Arial"/>
          <w:sz w:val="22"/>
          <w:szCs w:val="22"/>
        </w:rPr>
      </w:pPr>
      <w:r w:rsidRPr="005670D8">
        <w:rPr>
          <w:rFonts w:cs="Arial"/>
          <w:sz w:val="22"/>
          <w:szCs w:val="22"/>
        </w:rPr>
        <w:t xml:space="preserve">Řešení </w:t>
      </w:r>
      <w:proofErr w:type="spellStart"/>
      <w:r w:rsidRPr="005670D8">
        <w:rPr>
          <w:rFonts w:cs="Arial"/>
          <w:sz w:val="22"/>
          <w:szCs w:val="22"/>
        </w:rPr>
        <w:t>Wilo</w:t>
      </w:r>
      <w:proofErr w:type="spellEnd"/>
      <w:r w:rsidRPr="005670D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 osvědčila již v řadě provozů </w:t>
      </w:r>
      <w:r w:rsidRPr="005670D8">
        <w:rPr>
          <w:rFonts w:cs="Arial"/>
          <w:sz w:val="22"/>
          <w:szCs w:val="22"/>
        </w:rPr>
        <w:t xml:space="preserve">renomovaných datových center po celém světě – od Google Data Center ve Finsku, kde čerpadla </w:t>
      </w:r>
      <w:proofErr w:type="spellStart"/>
      <w:r w:rsidRPr="005670D8">
        <w:rPr>
          <w:rFonts w:cs="Arial"/>
          <w:sz w:val="22"/>
          <w:szCs w:val="22"/>
        </w:rPr>
        <w:t>Wilo</w:t>
      </w:r>
      <w:proofErr w:type="spellEnd"/>
      <w:r w:rsidRPr="005670D8">
        <w:rPr>
          <w:rFonts w:cs="Arial"/>
          <w:sz w:val="22"/>
          <w:szCs w:val="22"/>
        </w:rPr>
        <w:t xml:space="preserve"> </w:t>
      </w:r>
      <w:r w:rsidR="000209E2">
        <w:rPr>
          <w:rFonts w:cs="Arial"/>
          <w:sz w:val="22"/>
          <w:szCs w:val="22"/>
        </w:rPr>
        <w:t xml:space="preserve">na ploše </w:t>
      </w:r>
      <w:r w:rsidR="000209E2" w:rsidRPr="00725EE2">
        <w:rPr>
          <w:sz w:val="22"/>
          <w:szCs w:val="22"/>
        </w:rPr>
        <w:t>9 000 m²</w:t>
      </w:r>
      <w:r w:rsidR="000209E2">
        <w:rPr>
          <w:sz w:val="22"/>
          <w:szCs w:val="22"/>
        </w:rPr>
        <w:t xml:space="preserve"> </w:t>
      </w:r>
      <w:r w:rsidRPr="005670D8">
        <w:rPr>
          <w:rFonts w:cs="Arial"/>
          <w:sz w:val="22"/>
          <w:szCs w:val="22"/>
        </w:rPr>
        <w:t xml:space="preserve">pomáhají udržovat „chladnou hlavu“ milionům procesorů, až po </w:t>
      </w:r>
      <w:proofErr w:type="spellStart"/>
      <w:r w:rsidRPr="005670D8">
        <w:rPr>
          <w:rFonts w:cs="Arial"/>
          <w:sz w:val="22"/>
          <w:szCs w:val="22"/>
        </w:rPr>
        <w:t>SenseTime</w:t>
      </w:r>
      <w:proofErr w:type="spellEnd"/>
      <w:r w:rsidRPr="005670D8">
        <w:rPr>
          <w:rFonts w:cs="Arial"/>
          <w:sz w:val="22"/>
          <w:szCs w:val="22"/>
        </w:rPr>
        <w:t xml:space="preserve"> AI Center v Šanghaji, jedno</w:t>
      </w:r>
      <w:r w:rsidR="000209E2">
        <w:rPr>
          <w:rFonts w:cs="Arial"/>
          <w:sz w:val="22"/>
          <w:szCs w:val="22"/>
        </w:rPr>
        <w:t>m</w:t>
      </w:r>
      <w:r w:rsidRPr="005670D8">
        <w:rPr>
          <w:rFonts w:cs="Arial"/>
          <w:sz w:val="22"/>
          <w:szCs w:val="22"/>
        </w:rPr>
        <w:t xml:space="preserve"> z největších zařízení svého druhu v Asii</w:t>
      </w:r>
      <w:r w:rsidR="000209E2" w:rsidRPr="00725EE2">
        <w:rPr>
          <w:sz w:val="22"/>
          <w:szCs w:val="22"/>
        </w:rPr>
        <w:t xml:space="preserve">, </w:t>
      </w:r>
      <w:r w:rsidR="00FB22CE">
        <w:rPr>
          <w:sz w:val="22"/>
          <w:szCs w:val="22"/>
        </w:rPr>
        <w:t>kde</w:t>
      </w:r>
      <w:r w:rsidR="000209E2" w:rsidRPr="00725EE2">
        <w:rPr>
          <w:sz w:val="22"/>
          <w:szCs w:val="22"/>
        </w:rPr>
        <w:t xml:space="preserve"> provoz </w:t>
      </w:r>
      <w:r w:rsidR="00FB22CE">
        <w:rPr>
          <w:sz w:val="22"/>
          <w:szCs w:val="22"/>
        </w:rPr>
        <w:t xml:space="preserve">na </w:t>
      </w:r>
      <w:r w:rsidR="000209E2" w:rsidRPr="00725EE2">
        <w:rPr>
          <w:sz w:val="22"/>
          <w:szCs w:val="22"/>
        </w:rPr>
        <w:t xml:space="preserve">více než 130 000 m² </w:t>
      </w:r>
      <w:r w:rsidR="00FB22CE">
        <w:rPr>
          <w:sz w:val="22"/>
          <w:szCs w:val="22"/>
        </w:rPr>
        <w:t xml:space="preserve">zajišťuje </w:t>
      </w:r>
      <w:r w:rsidR="000209E2" w:rsidRPr="00725EE2">
        <w:rPr>
          <w:sz w:val="22"/>
          <w:szCs w:val="22"/>
        </w:rPr>
        <w:t xml:space="preserve">celkem 64 čerpacích systémů </w:t>
      </w:r>
      <w:proofErr w:type="spellStart"/>
      <w:r w:rsidR="000209E2" w:rsidRPr="00725EE2">
        <w:rPr>
          <w:sz w:val="22"/>
          <w:szCs w:val="22"/>
        </w:rPr>
        <w:t>Wilo</w:t>
      </w:r>
      <w:proofErr w:type="spellEnd"/>
      <w:r w:rsidR="000209E2" w:rsidRPr="00725EE2">
        <w:rPr>
          <w:sz w:val="22"/>
          <w:szCs w:val="22"/>
        </w:rPr>
        <w:t>.</w:t>
      </w:r>
      <w:r w:rsidR="000209E2">
        <w:rPr>
          <w:rFonts w:cs="Arial"/>
          <w:sz w:val="22"/>
          <w:szCs w:val="22"/>
        </w:rPr>
        <w:t xml:space="preserve"> </w:t>
      </w:r>
      <w:r w:rsidR="00FB22CE">
        <w:rPr>
          <w:rFonts w:cs="Arial"/>
          <w:sz w:val="22"/>
          <w:szCs w:val="22"/>
        </w:rPr>
        <w:t xml:space="preserve">Společnost </w:t>
      </w:r>
      <w:proofErr w:type="spellStart"/>
      <w:r w:rsidRPr="005670D8">
        <w:rPr>
          <w:rFonts w:cs="Arial"/>
          <w:sz w:val="22"/>
          <w:szCs w:val="22"/>
        </w:rPr>
        <w:t>Wilo</w:t>
      </w:r>
      <w:proofErr w:type="spellEnd"/>
      <w:r w:rsidRPr="005670D8">
        <w:rPr>
          <w:rFonts w:cs="Arial"/>
          <w:sz w:val="22"/>
          <w:szCs w:val="22"/>
        </w:rPr>
        <w:t xml:space="preserve"> se rovněž podílel</w:t>
      </w:r>
      <w:r w:rsidR="00FB22CE">
        <w:rPr>
          <w:rFonts w:cs="Arial"/>
          <w:sz w:val="22"/>
          <w:szCs w:val="22"/>
        </w:rPr>
        <w:t>a</w:t>
      </w:r>
      <w:r w:rsidRPr="005670D8">
        <w:rPr>
          <w:rFonts w:cs="Arial"/>
          <w:sz w:val="22"/>
          <w:szCs w:val="22"/>
        </w:rPr>
        <w:t xml:space="preserve"> na instalaci a servisu systémů v datovém centru společnosti Iron </w:t>
      </w:r>
      <w:proofErr w:type="spellStart"/>
      <w:r w:rsidRPr="005670D8">
        <w:rPr>
          <w:rFonts w:cs="Arial"/>
          <w:sz w:val="22"/>
          <w:szCs w:val="22"/>
        </w:rPr>
        <w:t>Mountain</w:t>
      </w:r>
      <w:proofErr w:type="spellEnd"/>
      <w:r w:rsidRPr="005670D8">
        <w:rPr>
          <w:rFonts w:cs="Arial"/>
          <w:sz w:val="22"/>
          <w:szCs w:val="22"/>
        </w:rPr>
        <w:t>, čímž přispívá k jeho optimální funkčnosti a efektivnímu provozu.</w:t>
      </w:r>
    </w:p>
    <w:p w14:paraId="5DB48F8A" w14:textId="77777777" w:rsidR="00CE50EE" w:rsidRDefault="00CE50EE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3028FB9" w14:textId="77777777" w:rsidR="008F3709" w:rsidRPr="00601C1C" w:rsidRDefault="008F3709" w:rsidP="0060510D">
      <w:pPr>
        <w:pStyle w:val="Normlnweb"/>
        <w:pBdr>
          <w:top w:val="single" w:sz="12" w:space="0" w:color="auto"/>
        </w:pBdr>
        <w:tabs>
          <w:tab w:val="left" w:pos="1116"/>
        </w:tabs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07FE6555" w14:textId="0DCBA806" w:rsidR="00145E46" w:rsidRPr="008E3027" w:rsidRDefault="00A11C41" w:rsidP="0060510D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3027">
        <w:rPr>
          <w:rFonts w:ascii="Arial" w:hAnsi="Arial" w:cs="Arial"/>
          <w:b/>
          <w:color w:val="000000"/>
          <w:sz w:val="20"/>
          <w:szCs w:val="20"/>
        </w:rPr>
        <w:t>O společnosti</w:t>
      </w:r>
      <w:r w:rsidR="00955182" w:rsidRPr="008E30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955182" w:rsidRPr="008E3027">
        <w:rPr>
          <w:rFonts w:ascii="Arial" w:hAnsi="Arial" w:cs="Arial"/>
          <w:b/>
          <w:color w:val="000000"/>
          <w:sz w:val="20"/>
          <w:szCs w:val="20"/>
        </w:rPr>
        <w:t>Wilo</w:t>
      </w:r>
      <w:proofErr w:type="spellEnd"/>
      <w:r w:rsidR="00854536" w:rsidRPr="008E302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73122FD" w14:textId="2EE9D68C" w:rsidR="00AA6007" w:rsidRPr="008E3027" w:rsidRDefault="00AA06B0" w:rsidP="00AA6007">
      <w:pPr>
        <w:spacing w:line="276" w:lineRule="auto"/>
        <w:jc w:val="both"/>
        <w:rPr>
          <w:sz w:val="20"/>
          <w:szCs w:val="20"/>
        </w:rPr>
      </w:pPr>
      <w:hyperlink r:id="rId10" w:history="1">
        <w:proofErr w:type="spellStart"/>
        <w:r w:rsidRPr="008E3027">
          <w:rPr>
            <w:rStyle w:val="Hypertextovodkaz"/>
            <w:sz w:val="20"/>
            <w:szCs w:val="20"/>
          </w:rPr>
          <w:t>Wilo</w:t>
        </w:r>
        <w:proofErr w:type="spellEnd"/>
      </w:hyperlink>
      <w:r w:rsidRPr="008E3027">
        <w:rPr>
          <w:sz w:val="20"/>
          <w:szCs w:val="20"/>
        </w:rPr>
        <w:t xml:space="preserve"> je </w:t>
      </w:r>
      <w:r w:rsidR="007B2D29" w:rsidRPr="008E3027">
        <w:rPr>
          <w:sz w:val="20"/>
          <w:szCs w:val="20"/>
        </w:rPr>
        <w:t>mezi</w:t>
      </w:r>
      <w:r w:rsidRPr="008E3027">
        <w:rPr>
          <w:sz w:val="20"/>
          <w:szCs w:val="20"/>
        </w:rPr>
        <w:t xml:space="preserve">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AA6007" w:rsidRPr="008E3027">
        <w:rPr>
          <w:sz w:val="20"/>
          <w:szCs w:val="20"/>
        </w:rPr>
        <w:t>9</w:t>
      </w:r>
      <w:r w:rsidRPr="008E3027">
        <w:rPr>
          <w:sz w:val="20"/>
          <w:szCs w:val="20"/>
        </w:rPr>
        <w:t xml:space="preserve">00 lidí po celém světě. Skupina </w:t>
      </w:r>
      <w:proofErr w:type="spellStart"/>
      <w:r w:rsidRPr="008E3027">
        <w:rPr>
          <w:sz w:val="20"/>
          <w:szCs w:val="20"/>
        </w:rPr>
        <w:t>Wilo</w:t>
      </w:r>
      <w:proofErr w:type="spellEnd"/>
      <w:r w:rsidRPr="008E3027">
        <w:rPr>
          <w:sz w:val="20"/>
          <w:szCs w:val="20"/>
        </w:rPr>
        <w:t xml:space="preserve"> věnuje zvláštní pozornost globálním trendům</w:t>
      </w:r>
      <w:r w:rsidR="00E25B85" w:rsidRPr="008E3027">
        <w:rPr>
          <w:sz w:val="20"/>
          <w:szCs w:val="20"/>
        </w:rPr>
        <w:t>,</w:t>
      </w:r>
      <w:r w:rsidRPr="008E3027">
        <w:rPr>
          <w:sz w:val="20"/>
          <w:szCs w:val="20"/>
        </w:rPr>
        <w:t xml:space="preserve"> jako </w:t>
      </w:r>
      <w:r w:rsidR="00E25B85" w:rsidRPr="008E3027">
        <w:rPr>
          <w:sz w:val="20"/>
          <w:szCs w:val="20"/>
        </w:rPr>
        <w:t>jsou</w:t>
      </w:r>
      <w:r w:rsidRPr="008E3027">
        <w:rPr>
          <w:sz w:val="20"/>
          <w:szCs w:val="20"/>
        </w:rPr>
        <w:t xml:space="preserve"> urbanizace, změna klimatu, řešení nedostatku vody a zvýšení energetické soběstačnosti, stejně jako technologickému pokroku a digitalizaci.</w:t>
      </w:r>
      <w:r w:rsidR="00854536" w:rsidRPr="008E3027">
        <w:rPr>
          <w:sz w:val="20"/>
          <w:szCs w:val="20"/>
        </w:rPr>
        <w:t xml:space="preserve"> </w:t>
      </w:r>
      <w:proofErr w:type="spellStart"/>
      <w:r w:rsidR="00854536" w:rsidRPr="008E3027">
        <w:rPr>
          <w:sz w:val="20"/>
          <w:szCs w:val="20"/>
        </w:rPr>
        <w:t>Wilo</w:t>
      </w:r>
      <w:proofErr w:type="spellEnd"/>
      <w:r w:rsidR="00854536" w:rsidRPr="008E3027">
        <w:rPr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0006373E" w14:textId="77777777" w:rsidR="00AA6007" w:rsidRDefault="00AA6007" w:rsidP="00AA6007">
      <w:pPr>
        <w:spacing w:line="276" w:lineRule="auto"/>
        <w:jc w:val="both"/>
        <w:rPr>
          <w:sz w:val="22"/>
          <w:szCs w:val="22"/>
        </w:rPr>
      </w:pPr>
    </w:p>
    <w:p w14:paraId="27DF0B32" w14:textId="77777777" w:rsidR="00AA6007" w:rsidRPr="008E3027" w:rsidRDefault="00AA6007" w:rsidP="00AA6007">
      <w:pPr>
        <w:spacing w:line="276" w:lineRule="auto"/>
        <w:jc w:val="both"/>
        <w:rPr>
          <w:b/>
          <w:bCs/>
          <w:sz w:val="20"/>
          <w:szCs w:val="20"/>
        </w:rPr>
      </w:pPr>
      <w:r w:rsidRPr="008E3027">
        <w:rPr>
          <w:b/>
          <w:bCs/>
          <w:sz w:val="20"/>
          <w:szCs w:val="20"/>
        </w:rPr>
        <w:t>Pro více informací kontaktujte:</w:t>
      </w:r>
    </w:p>
    <w:p w14:paraId="535A9515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Kamila Žitňáková</w:t>
      </w:r>
    </w:p>
    <w:p w14:paraId="24CB8F3F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Crest Communications a.s.</w:t>
      </w:r>
    </w:p>
    <w:p w14:paraId="2E18DBBB" w14:textId="77777777" w:rsidR="00AA6007" w:rsidRPr="008E3027" w:rsidRDefault="00AA6007" w:rsidP="00AA6007">
      <w:pPr>
        <w:spacing w:line="276" w:lineRule="auto"/>
        <w:jc w:val="both"/>
        <w:rPr>
          <w:rFonts w:cs="Arial"/>
          <w:sz w:val="20"/>
          <w:szCs w:val="20"/>
        </w:rPr>
      </w:pPr>
      <w:hyperlink r:id="rId11" w:history="1">
        <w:r w:rsidRPr="008E3027">
          <w:rPr>
            <w:rStyle w:val="Hypertextovodkaz"/>
            <w:rFonts w:cs="Arial"/>
            <w:sz w:val="20"/>
            <w:szCs w:val="20"/>
          </w:rPr>
          <w:t>kamila.zitnakova@crestcom.cz</w:t>
        </w:r>
      </w:hyperlink>
    </w:p>
    <w:p w14:paraId="7BB66643" w14:textId="492F9C14" w:rsidR="00676CEB" w:rsidRPr="008E3027" w:rsidRDefault="00AA6007" w:rsidP="008E3027">
      <w:pPr>
        <w:spacing w:line="276" w:lineRule="auto"/>
        <w:jc w:val="both"/>
        <w:rPr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+420 725 544 106</w:t>
      </w:r>
    </w:p>
    <w:bookmarkEnd w:id="0"/>
    <w:p w14:paraId="42EDC4C4" w14:textId="77777777" w:rsidR="00676CEB" w:rsidRPr="0036332D" w:rsidRDefault="00676CEB" w:rsidP="0060510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676CEB" w:rsidRPr="0036332D" w:rsidSect="00E9131C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0B"/>
    <w:multiLevelType w:val="hybridMultilevel"/>
    <w:tmpl w:val="7A3AA5E8"/>
    <w:lvl w:ilvl="0" w:tplc="A1B40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41DF"/>
    <w:multiLevelType w:val="multilevel"/>
    <w:tmpl w:val="B95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6074A"/>
    <w:multiLevelType w:val="multilevel"/>
    <w:tmpl w:val="945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04990">
    <w:abstractNumId w:val="7"/>
  </w:num>
  <w:num w:numId="2" w16cid:durableId="1910264514">
    <w:abstractNumId w:val="6"/>
  </w:num>
  <w:num w:numId="3" w16cid:durableId="917207565">
    <w:abstractNumId w:val="8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4"/>
  </w:num>
  <w:num w:numId="8" w16cid:durableId="1894460854">
    <w:abstractNumId w:val="1"/>
  </w:num>
  <w:num w:numId="9" w16cid:durableId="743842352">
    <w:abstractNumId w:val="9"/>
  </w:num>
  <w:num w:numId="10" w16cid:durableId="17580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01C"/>
    <w:rsid w:val="00000F62"/>
    <w:rsid w:val="00001924"/>
    <w:rsid w:val="000029D9"/>
    <w:rsid w:val="00003511"/>
    <w:rsid w:val="00004C54"/>
    <w:rsid w:val="000050EA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52EB"/>
    <w:rsid w:val="000156EB"/>
    <w:rsid w:val="000166AF"/>
    <w:rsid w:val="000167C2"/>
    <w:rsid w:val="00017392"/>
    <w:rsid w:val="000209E2"/>
    <w:rsid w:val="00021E5C"/>
    <w:rsid w:val="00023CC5"/>
    <w:rsid w:val="0002440B"/>
    <w:rsid w:val="00031BD2"/>
    <w:rsid w:val="00031F49"/>
    <w:rsid w:val="00034361"/>
    <w:rsid w:val="00034DC6"/>
    <w:rsid w:val="000361F3"/>
    <w:rsid w:val="00037673"/>
    <w:rsid w:val="00040A92"/>
    <w:rsid w:val="00041A33"/>
    <w:rsid w:val="00042D5B"/>
    <w:rsid w:val="00043E03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6136"/>
    <w:rsid w:val="00056D8F"/>
    <w:rsid w:val="000626AC"/>
    <w:rsid w:val="00063D25"/>
    <w:rsid w:val="0006460D"/>
    <w:rsid w:val="000649E1"/>
    <w:rsid w:val="00065F33"/>
    <w:rsid w:val="0006612F"/>
    <w:rsid w:val="0006672D"/>
    <w:rsid w:val="000667C7"/>
    <w:rsid w:val="00066D07"/>
    <w:rsid w:val="00067A98"/>
    <w:rsid w:val="00067FE5"/>
    <w:rsid w:val="000703AE"/>
    <w:rsid w:val="0007059D"/>
    <w:rsid w:val="00070646"/>
    <w:rsid w:val="0007130F"/>
    <w:rsid w:val="000716B3"/>
    <w:rsid w:val="000716E7"/>
    <w:rsid w:val="00071C1F"/>
    <w:rsid w:val="00072FF4"/>
    <w:rsid w:val="00073576"/>
    <w:rsid w:val="00077D3C"/>
    <w:rsid w:val="00077E16"/>
    <w:rsid w:val="000803A3"/>
    <w:rsid w:val="00081118"/>
    <w:rsid w:val="00081873"/>
    <w:rsid w:val="00081A9F"/>
    <w:rsid w:val="000823FD"/>
    <w:rsid w:val="0008379F"/>
    <w:rsid w:val="0008387A"/>
    <w:rsid w:val="00083B01"/>
    <w:rsid w:val="0008591C"/>
    <w:rsid w:val="00086AA5"/>
    <w:rsid w:val="00087827"/>
    <w:rsid w:val="00090794"/>
    <w:rsid w:val="00091FAF"/>
    <w:rsid w:val="00093294"/>
    <w:rsid w:val="00093D81"/>
    <w:rsid w:val="00096AAB"/>
    <w:rsid w:val="00096EE3"/>
    <w:rsid w:val="000979D0"/>
    <w:rsid w:val="000A13C0"/>
    <w:rsid w:val="000A46BA"/>
    <w:rsid w:val="000A51FA"/>
    <w:rsid w:val="000A6BDD"/>
    <w:rsid w:val="000A79B1"/>
    <w:rsid w:val="000B2CF9"/>
    <w:rsid w:val="000B4322"/>
    <w:rsid w:val="000B4A25"/>
    <w:rsid w:val="000B4ECD"/>
    <w:rsid w:val="000B5949"/>
    <w:rsid w:val="000B5960"/>
    <w:rsid w:val="000B674F"/>
    <w:rsid w:val="000B67D0"/>
    <w:rsid w:val="000B7ADE"/>
    <w:rsid w:val="000C067F"/>
    <w:rsid w:val="000C0927"/>
    <w:rsid w:val="000C0977"/>
    <w:rsid w:val="000C2CE0"/>
    <w:rsid w:val="000C333E"/>
    <w:rsid w:val="000C3DE1"/>
    <w:rsid w:val="000C6F30"/>
    <w:rsid w:val="000D04B9"/>
    <w:rsid w:val="000D08AD"/>
    <w:rsid w:val="000D111D"/>
    <w:rsid w:val="000D14F9"/>
    <w:rsid w:val="000D1B75"/>
    <w:rsid w:val="000D2933"/>
    <w:rsid w:val="000D374D"/>
    <w:rsid w:val="000D6BB7"/>
    <w:rsid w:val="000D7A5B"/>
    <w:rsid w:val="000D7C33"/>
    <w:rsid w:val="000E0BC8"/>
    <w:rsid w:val="000E1232"/>
    <w:rsid w:val="000E1C57"/>
    <w:rsid w:val="000E2082"/>
    <w:rsid w:val="000E6D0D"/>
    <w:rsid w:val="000E709E"/>
    <w:rsid w:val="000F004D"/>
    <w:rsid w:val="000F0FA1"/>
    <w:rsid w:val="000F151C"/>
    <w:rsid w:val="000F2007"/>
    <w:rsid w:val="000F3DD7"/>
    <w:rsid w:val="000F4747"/>
    <w:rsid w:val="000F607D"/>
    <w:rsid w:val="000F6797"/>
    <w:rsid w:val="000F6B8C"/>
    <w:rsid w:val="000F713E"/>
    <w:rsid w:val="000F7CCB"/>
    <w:rsid w:val="00100F42"/>
    <w:rsid w:val="001027F2"/>
    <w:rsid w:val="00102B20"/>
    <w:rsid w:val="00102D66"/>
    <w:rsid w:val="001033DA"/>
    <w:rsid w:val="00103725"/>
    <w:rsid w:val="0010460F"/>
    <w:rsid w:val="00105E05"/>
    <w:rsid w:val="0011624E"/>
    <w:rsid w:val="001202D9"/>
    <w:rsid w:val="00120E33"/>
    <w:rsid w:val="00121E11"/>
    <w:rsid w:val="00124962"/>
    <w:rsid w:val="00124A84"/>
    <w:rsid w:val="0012548E"/>
    <w:rsid w:val="0012615C"/>
    <w:rsid w:val="00126579"/>
    <w:rsid w:val="00127920"/>
    <w:rsid w:val="00127BB8"/>
    <w:rsid w:val="00133B52"/>
    <w:rsid w:val="00133DCC"/>
    <w:rsid w:val="0013433F"/>
    <w:rsid w:val="001343EE"/>
    <w:rsid w:val="00135701"/>
    <w:rsid w:val="001363C2"/>
    <w:rsid w:val="00136437"/>
    <w:rsid w:val="00136AB4"/>
    <w:rsid w:val="00137BB5"/>
    <w:rsid w:val="00142197"/>
    <w:rsid w:val="00142F90"/>
    <w:rsid w:val="001438BE"/>
    <w:rsid w:val="00143AAD"/>
    <w:rsid w:val="00145E46"/>
    <w:rsid w:val="00146362"/>
    <w:rsid w:val="00150577"/>
    <w:rsid w:val="00150E77"/>
    <w:rsid w:val="00151615"/>
    <w:rsid w:val="00151690"/>
    <w:rsid w:val="00152280"/>
    <w:rsid w:val="00152D88"/>
    <w:rsid w:val="00152DE7"/>
    <w:rsid w:val="00152EF9"/>
    <w:rsid w:val="001530E7"/>
    <w:rsid w:val="001534F2"/>
    <w:rsid w:val="0015497A"/>
    <w:rsid w:val="00155745"/>
    <w:rsid w:val="00155F7B"/>
    <w:rsid w:val="001567A1"/>
    <w:rsid w:val="0015705B"/>
    <w:rsid w:val="00160561"/>
    <w:rsid w:val="001608BC"/>
    <w:rsid w:val="00160F5A"/>
    <w:rsid w:val="001616DD"/>
    <w:rsid w:val="001631E2"/>
    <w:rsid w:val="00164896"/>
    <w:rsid w:val="001668DD"/>
    <w:rsid w:val="00167694"/>
    <w:rsid w:val="001677E7"/>
    <w:rsid w:val="00167C64"/>
    <w:rsid w:val="001703C3"/>
    <w:rsid w:val="00172068"/>
    <w:rsid w:val="00173085"/>
    <w:rsid w:val="0017311C"/>
    <w:rsid w:val="00173BC3"/>
    <w:rsid w:val="0017470B"/>
    <w:rsid w:val="00177AF1"/>
    <w:rsid w:val="00177F74"/>
    <w:rsid w:val="00177FA9"/>
    <w:rsid w:val="00181E56"/>
    <w:rsid w:val="00182E64"/>
    <w:rsid w:val="00183A87"/>
    <w:rsid w:val="00183E39"/>
    <w:rsid w:val="00183F60"/>
    <w:rsid w:val="001847CE"/>
    <w:rsid w:val="0018691A"/>
    <w:rsid w:val="00186A52"/>
    <w:rsid w:val="00186C4C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7BE3"/>
    <w:rsid w:val="001A0175"/>
    <w:rsid w:val="001A087A"/>
    <w:rsid w:val="001A0DE7"/>
    <w:rsid w:val="001A1421"/>
    <w:rsid w:val="001A2CDB"/>
    <w:rsid w:val="001A2ECD"/>
    <w:rsid w:val="001A3BB9"/>
    <w:rsid w:val="001A4116"/>
    <w:rsid w:val="001A42CD"/>
    <w:rsid w:val="001A439E"/>
    <w:rsid w:val="001A6143"/>
    <w:rsid w:val="001A69E7"/>
    <w:rsid w:val="001A6B27"/>
    <w:rsid w:val="001A6CA7"/>
    <w:rsid w:val="001B022F"/>
    <w:rsid w:val="001B069E"/>
    <w:rsid w:val="001B16E3"/>
    <w:rsid w:val="001B24FC"/>
    <w:rsid w:val="001B3A2D"/>
    <w:rsid w:val="001B4484"/>
    <w:rsid w:val="001B5154"/>
    <w:rsid w:val="001B7877"/>
    <w:rsid w:val="001B79EC"/>
    <w:rsid w:val="001B7CB1"/>
    <w:rsid w:val="001C0417"/>
    <w:rsid w:val="001C05DD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51D5"/>
    <w:rsid w:val="001D6F6B"/>
    <w:rsid w:val="001E0015"/>
    <w:rsid w:val="001E1196"/>
    <w:rsid w:val="001E2EC8"/>
    <w:rsid w:val="001E3846"/>
    <w:rsid w:val="001E4150"/>
    <w:rsid w:val="001E49C8"/>
    <w:rsid w:val="001E4EB7"/>
    <w:rsid w:val="001E4F4D"/>
    <w:rsid w:val="001E59E8"/>
    <w:rsid w:val="001E5F15"/>
    <w:rsid w:val="001E6AFC"/>
    <w:rsid w:val="001E6FDF"/>
    <w:rsid w:val="001F129A"/>
    <w:rsid w:val="001F30AD"/>
    <w:rsid w:val="001F50D9"/>
    <w:rsid w:val="001F5B73"/>
    <w:rsid w:val="001F6642"/>
    <w:rsid w:val="001F7A9E"/>
    <w:rsid w:val="001F7C14"/>
    <w:rsid w:val="002004F5"/>
    <w:rsid w:val="0020098C"/>
    <w:rsid w:val="00200A00"/>
    <w:rsid w:val="00202672"/>
    <w:rsid w:val="002030F8"/>
    <w:rsid w:val="0020312B"/>
    <w:rsid w:val="002035AD"/>
    <w:rsid w:val="0020435D"/>
    <w:rsid w:val="002048A3"/>
    <w:rsid w:val="00206B54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2681"/>
    <w:rsid w:val="002236A2"/>
    <w:rsid w:val="0022542A"/>
    <w:rsid w:val="00226DED"/>
    <w:rsid w:val="00227DEB"/>
    <w:rsid w:val="00232490"/>
    <w:rsid w:val="00232D9C"/>
    <w:rsid w:val="00234741"/>
    <w:rsid w:val="00234860"/>
    <w:rsid w:val="00235A9D"/>
    <w:rsid w:val="00236664"/>
    <w:rsid w:val="00236AC9"/>
    <w:rsid w:val="002373BC"/>
    <w:rsid w:val="0023774D"/>
    <w:rsid w:val="002407A3"/>
    <w:rsid w:val="00243679"/>
    <w:rsid w:val="00243EC1"/>
    <w:rsid w:val="002440AA"/>
    <w:rsid w:val="00244D28"/>
    <w:rsid w:val="002457EC"/>
    <w:rsid w:val="00245D85"/>
    <w:rsid w:val="0024620F"/>
    <w:rsid w:val="0025041D"/>
    <w:rsid w:val="00251245"/>
    <w:rsid w:val="002516EA"/>
    <w:rsid w:val="00251A86"/>
    <w:rsid w:val="00253992"/>
    <w:rsid w:val="002544DA"/>
    <w:rsid w:val="00254BFA"/>
    <w:rsid w:val="00254D9D"/>
    <w:rsid w:val="00254FF4"/>
    <w:rsid w:val="00256270"/>
    <w:rsid w:val="00256AC6"/>
    <w:rsid w:val="00256DE8"/>
    <w:rsid w:val="00257260"/>
    <w:rsid w:val="002603F4"/>
    <w:rsid w:val="00260DF6"/>
    <w:rsid w:val="00263147"/>
    <w:rsid w:val="0026416F"/>
    <w:rsid w:val="002645AD"/>
    <w:rsid w:val="0026543D"/>
    <w:rsid w:val="00266651"/>
    <w:rsid w:val="00266B69"/>
    <w:rsid w:val="00266FDF"/>
    <w:rsid w:val="00272D75"/>
    <w:rsid w:val="0027327A"/>
    <w:rsid w:val="00273502"/>
    <w:rsid w:val="00273D4C"/>
    <w:rsid w:val="002744A3"/>
    <w:rsid w:val="00275923"/>
    <w:rsid w:val="00276258"/>
    <w:rsid w:val="00276C0E"/>
    <w:rsid w:val="0027787F"/>
    <w:rsid w:val="00277A4D"/>
    <w:rsid w:val="00277AF9"/>
    <w:rsid w:val="00280375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E7E"/>
    <w:rsid w:val="002923B2"/>
    <w:rsid w:val="00295F88"/>
    <w:rsid w:val="00296828"/>
    <w:rsid w:val="00297556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12B"/>
    <w:rsid w:val="002A63EB"/>
    <w:rsid w:val="002A70EC"/>
    <w:rsid w:val="002B0086"/>
    <w:rsid w:val="002B05D8"/>
    <w:rsid w:val="002B06A1"/>
    <w:rsid w:val="002B0E99"/>
    <w:rsid w:val="002B13BE"/>
    <w:rsid w:val="002B2E3E"/>
    <w:rsid w:val="002B3410"/>
    <w:rsid w:val="002B41DA"/>
    <w:rsid w:val="002B4D00"/>
    <w:rsid w:val="002B64CF"/>
    <w:rsid w:val="002B6EF8"/>
    <w:rsid w:val="002B7BA2"/>
    <w:rsid w:val="002C012C"/>
    <w:rsid w:val="002C0EAF"/>
    <w:rsid w:val="002C4E2E"/>
    <w:rsid w:val="002C4F51"/>
    <w:rsid w:val="002C5114"/>
    <w:rsid w:val="002C76D3"/>
    <w:rsid w:val="002D068B"/>
    <w:rsid w:val="002D3BDA"/>
    <w:rsid w:val="002D3EA5"/>
    <w:rsid w:val="002D4D3E"/>
    <w:rsid w:val="002D4EE2"/>
    <w:rsid w:val="002D5F5D"/>
    <w:rsid w:val="002D6774"/>
    <w:rsid w:val="002D710E"/>
    <w:rsid w:val="002E0501"/>
    <w:rsid w:val="002E0F45"/>
    <w:rsid w:val="002E19A5"/>
    <w:rsid w:val="002E3F3D"/>
    <w:rsid w:val="002E67C5"/>
    <w:rsid w:val="002E6C1D"/>
    <w:rsid w:val="002E7BD5"/>
    <w:rsid w:val="002F04D4"/>
    <w:rsid w:val="002F0855"/>
    <w:rsid w:val="002F2FC5"/>
    <w:rsid w:val="002F5BD6"/>
    <w:rsid w:val="002F6263"/>
    <w:rsid w:val="002F799F"/>
    <w:rsid w:val="00300619"/>
    <w:rsid w:val="00300B00"/>
    <w:rsid w:val="00300C09"/>
    <w:rsid w:val="00301CC3"/>
    <w:rsid w:val="00303C48"/>
    <w:rsid w:val="00306D32"/>
    <w:rsid w:val="00307106"/>
    <w:rsid w:val="0030722A"/>
    <w:rsid w:val="00307BB5"/>
    <w:rsid w:val="00307BD2"/>
    <w:rsid w:val="003112C4"/>
    <w:rsid w:val="003128A2"/>
    <w:rsid w:val="003140C7"/>
    <w:rsid w:val="00314CFA"/>
    <w:rsid w:val="00317BFB"/>
    <w:rsid w:val="00320545"/>
    <w:rsid w:val="00320BDD"/>
    <w:rsid w:val="003215F2"/>
    <w:rsid w:val="00321C1E"/>
    <w:rsid w:val="003229A1"/>
    <w:rsid w:val="003233E0"/>
    <w:rsid w:val="00323F8C"/>
    <w:rsid w:val="003243D3"/>
    <w:rsid w:val="00324574"/>
    <w:rsid w:val="003266C7"/>
    <w:rsid w:val="00326A95"/>
    <w:rsid w:val="00327C3B"/>
    <w:rsid w:val="003300C8"/>
    <w:rsid w:val="003301CF"/>
    <w:rsid w:val="00330B07"/>
    <w:rsid w:val="00331F8D"/>
    <w:rsid w:val="00332871"/>
    <w:rsid w:val="003335DA"/>
    <w:rsid w:val="00334834"/>
    <w:rsid w:val="003368C5"/>
    <w:rsid w:val="003410AD"/>
    <w:rsid w:val="00341885"/>
    <w:rsid w:val="00342050"/>
    <w:rsid w:val="003423EF"/>
    <w:rsid w:val="00342ED3"/>
    <w:rsid w:val="003438B8"/>
    <w:rsid w:val="00345262"/>
    <w:rsid w:val="003471D2"/>
    <w:rsid w:val="003476A6"/>
    <w:rsid w:val="00350833"/>
    <w:rsid w:val="003511D8"/>
    <w:rsid w:val="0035171D"/>
    <w:rsid w:val="00351A1A"/>
    <w:rsid w:val="0035203E"/>
    <w:rsid w:val="00353958"/>
    <w:rsid w:val="0035470C"/>
    <w:rsid w:val="00355524"/>
    <w:rsid w:val="00356061"/>
    <w:rsid w:val="00356482"/>
    <w:rsid w:val="00356AA3"/>
    <w:rsid w:val="00356ECA"/>
    <w:rsid w:val="003611ED"/>
    <w:rsid w:val="0036332D"/>
    <w:rsid w:val="00364DEE"/>
    <w:rsid w:val="00367924"/>
    <w:rsid w:val="003679A6"/>
    <w:rsid w:val="00370FEE"/>
    <w:rsid w:val="00371943"/>
    <w:rsid w:val="00373072"/>
    <w:rsid w:val="00374113"/>
    <w:rsid w:val="00376465"/>
    <w:rsid w:val="003801A7"/>
    <w:rsid w:val="0038106F"/>
    <w:rsid w:val="00381C8C"/>
    <w:rsid w:val="003836A6"/>
    <w:rsid w:val="0038459F"/>
    <w:rsid w:val="00384FBA"/>
    <w:rsid w:val="00385A89"/>
    <w:rsid w:val="003864A8"/>
    <w:rsid w:val="00386C59"/>
    <w:rsid w:val="00386C86"/>
    <w:rsid w:val="00392307"/>
    <w:rsid w:val="0039253E"/>
    <w:rsid w:val="00393942"/>
    <w:rsid w:val="00394021"/>
    <w:rsid w:val="00394896"/>
    <w:rsid w:val="003950EC"/>
    <w:rsid w:val="00396009"/>
    <w:rsid w:val="003966F7"/>
    <w:rsid w:val="00396927"/>
    <w:rsid w:val="00397477"/>
    <w:rsid w:val="00397AD0"/>
    <w:rsid w:val="00397EA5"/>
    <w:rsid w:val="003A008E"/>
    <w:rsid w:val="003A0FDA"/>
    <w:rsid w:val="003A13AE"/>
    <w:rsid w:val="003A13BF"/>
    <w:rsid w:val="003A1B78"/>
    <w:rsid w:val="003A2510"/>
    <w:rsid w:val="003A269C"/>
    <w:rsid w:val="003A4075"/>
    <w:rsid w:val="003A4A5E"/>
    <w:rsid w:val="003A4C8E"/>
    <w:rsid w:val="003A5716"/>
    <w:rsid w:val="003A57C2"/>
    <w:rsid w:val="003A6415"/>
    <w:rsid w:val="003A6AEB"/>
    <w:rsid w:val="003A75B8"/>
    <w:rsid w:val="003B01FA"/>
    <w:rsid w:val="003B0423"/>
    <w:rsid w:val="003B0693"/>
    <w:rsid w:val="003B0C4B"/>
    <w:rsid w:val="003B190D"/>
    <w:rsid w:val="003B20CB"/>
    <w:rsid w:val="003B2372"/>
    <w:rsid w:val="003B2EC5"/>
    <w:rsid w:val="003B32B0"/>
    <w:rsid w:val="003B55DA"/>
    <w:rsid w:val="003B5BC8"/>
    <w:rsid w:val="003B5D5A"/>
    <w:rsid w:val="003B6461"/>
    <w:rsid w:val="003B69AB"/>
    <w:rsid w:val="003B723D"/>
    <w:rsid w:val="003B73C7"/>
    <w:rsid w:val="003B7B62"/>
    <w:rsid w:val="003C05ED"/>
    <w:rsid w:val="003C0E42"/>
    <w:rsid w:val="003C278B"/>
    <w:rsid w:val="003C2B68"/>
    <w:rsid w:val="003C2B7E"/>
    <w:rsid w:val="003C49F4"/>
    <w:rsid w:val="003C4D00"/>
    <w:rsid w:val="003C599E"/>
    <w:rsid w:val="003C6730"/>
    <w:rsid w:val="003C7D1A"/>
    <w:rsid w:val="003D0AFF"/>
    <w:rsid w:val="003D1515"/>
    <w:rsid w:val="003D272C"/>
    <w:rsid w:val="003D413D"/>
    <w:rsid w:val="003D592A"/>
    <w:rsid w:val="003D7875"/>
    <w:rsid w:val="003E0A96"/>
    <w:rsid w:val="003E0C20"/>
    <w:rsid w:val="003E11A1"/>
    <w:rsid w:val="003E2798"/>
    <w:rsid w:val="003E2916"/>
    <w:rsid w:val="003E33A6"/>
    <w:rsid w:val="003E3BFE"/>
    <w:rsid w:val="003E41E4"/>
    <w:rsid w:val="003E51A1"/>
    <w:rsid w:val="003E6AC3"/>
    <w:rsid w:val="003E74BC"/>
    <w:rsid w:val="003F0DA5"/>
    <w:rsid w:val="003F2054"/>
    <w:rsid w:val="003F27A9"/>
    <w:rsid w:val="003F28B5"/>
    <w:rsid w:val="003F52A1"/>
    <w:rsid w:val="003F5C94"/>
    <w:rsid w:val="003F5CD8"/>
    <w:rsid w:val="003F5E03"/>
    <w:rsid w:val="003F6228"/>
    <w:rsid w:val="003F635C"/>
    <w:rsid w:val="003F7099"/>
    <w:rsid w:val="00400089"/>
    <w:rsid w:val="0040040C"/>
    <w:rsid w:val="004022D7"/>
    <w:rsid w:val="004034AB"/>
    <w:rsid w:val="00404687"/>
    <w:rsid w:val="004109D3"/>
    <w:rsid w:val="00411CF4"/>
    <w:rsid w:val="00414CC6"/>
    <w:rsid w:val="00414E69"/>
    <w:rsid w:val="00415060"/>
    <w:rsid w:val="004158E2"/>
    <w:rsid w:val="004164D6"/>
    <w:rsid w:val="0041662B"/>
    <w:rsid w:val="00416A90"/>
    <w:rsid w:val="00417554"/>
    <w:rsid w:val="004218D6"/>
    <w:rsid w:val="0042361D"/>
    <w:rsid w:val="004241C2"/>
    <w:rsid w:val="00424247"/>
    <w:rsid w:val="00426D42"/>
    <w:rsid w:val="004272E6"/>
    <w:rsid w:val="00427759"/>
    <w:rsid w:val="00427D56"/>
    <w:rsid w:val="0043106D"/>
    <w:rsid w:val="0043369B"/>
    <w:rsid w:val="00434493"/>
    <w:rsid w:val="00435011"/>
    <w:rsid w:val="00435575"/>
    <w:rsid w:val="00437339"/>
    <w:rsid w:val="0043765F"/>
    <w:rsid w:val="00440C0E"/>
    <w:rsid w:val="004416A2"/>
    <w:rsid w:val="00441EF7"/>
    <w:rsid w:val="00443F6B"/>
    <w:rsid w:val="00444A28"/>
    <w:rsid w:val="00444CF3"/>
    <w:rsid w:val="00444F69"/>
    <w:rsid w:val="00445A6C"/>
    <w:rsid w:val="00446ABC"/>
    <w:rsid w:val="00446B8F"/>
    <w:rsid w:val="004476FC"/>
    <w:rsid w:val="00452025"/>
    <w:rsid w:val="00452177"/>
    <w:rsid w:val="0045409E"/>
    <w:rsid w:val="0045598F"/>
    <w:rsid w:val="00455DC7"/>
    <w:rsid w:val="00456364"/>
    <w:rsid w:val="00456A77"/>
    <w:rsid w:val="004577A2"/>
    <w:rsid w:val="00461FEC"/>
    <w:rsid w:val="00462781"/>
    <w:rsid w:val="004637E4"/>
    <w:rsid w:val="004643A7"/>
    <w:rsid w:val="00464712"/>
    <w:rsid w:val="0046669B"/>
    <w:rsid w:val="004716D7"/>
    <w:rsid w:val="0047246E"/>
    <w:rsid w:val="0047290E"/>
    <w:rsid w:val="00473053"/>
    <w:rsid w:val="0047379F"/>
    <w:rsid w:val="004748FD"/>
    <w:rsid w:val="004749A7"/>
    <w:rsid w:val="0047595B"/>
    <w:rsid w:val="004764F0"/>
    <w:rsid w:val="00476A5E"/>
    <w:rsid w:val="00481040"/>
    <w:rsid w:val="004818E8"/>
    <w:rsid w:val="00483222"/>
    <w:rsid w:val="004832AF"/>
    <w:rsid w:val="00483995"/>
    <w:rsid w:val="004844F6"/>
    <w:rsid w:val="004857C7"/>
    <w:rsid w:val="00486CD2"/>
    <w:rsid w:val="00486D89"/>
    <w:rsid w:val="00486DA8"/>
    <w:rsid w:val="0048745C"/>
    <w:rsid w:val="0049033B"/>
    <w:rsid w:val="00490AB0"/>
    <w:rsid w:val="00490DFD"/>
    <w:rsid w:val="00492AEC"/>
    <w:rsid w:val="0049334B"/>
    <w:rsid w:val="004934B2"/>
    <w:rsid w:val="00494DF6"/>
    <w:rsid w:val="00494F47"/>
    <w:rsid w:val="004951DA"/>
    <w:rsid w:val="004956C2"/>
    <w:rsid w:val="004961CE"/>
    <w:rsid w:val="004970B6"/>
    <w:rsid w:val="00497259"/>
    <w:rsid w:val="0049732A"/>
    <w:rsid w:val="00497A62"/>
    <w:rsid w:val="004A03D9"/>
    <w:rsid w:val="004A0846"/>
    <w:rsid w:val="004A0DDD"/>
    <w:rsid w:val="004A3A3B"/>
    <w:rsid w:val="004A4F45"/>
    <w:rsid w:val="004A67A8"/>
    <w:rsid w:val="004A7206"/>
    <w:rsid w:val="004B38CF"/>
    <w:rsid w:val="004B39EC"/>
    <w:rsid w:val="004B3E92"/>
    <w:rsid w:val="004B4916"/>
    <w:rsid w:val="004B6C7D"/>
    <w:rsid w:val="004C0C8B"/>
    <w:rsid w:val="004C21A4"/>
    <w:rsid w:val="004C3308"/>
    <w:rsid w:val="004C3707"/>
    <w:rsid w:val="004C5568"/>
    <w:rsid w:val="004C5830"/>
    <w:rsid w:val="004C64EE"/>
    <w:rsid w:val="004C6DFD"/>
    <w:rsid w:val="004C7309"/>
    <w:rsid w:val="004C7358"/>
    <w:rsid w:val="004D10CA"/>
    <w:rsid w:val="004D201F"/>
    <w:rsid w:val="004D21EE"/>
    <w:rsid w:val="004D3A57"/>
    <w:rsid w:val="004D3AAC"/>
    <w:rsid w:val="004D47BA"/>
    <w:rsid w:val="004D47CE"/>
    <w:rsid w:val="004D5CA6"/>
    <w:rsid w:val="004D5CBF"/>
    <w:rsid w:val="004D7FAE"/>
    <w:rsid w:val="004E0887"/>
    <w:rsid w:val="004E1422"/>
    <w:rsid w:val="004E269F"/>
    <w:rsid w:val="004E32A7"/>
    <w:rsid w:val="004E6551"/>
    <w:rsid w:val="004E6C7A"/>
    <w:rsid w:val="004E6D8C"/>
    <w:rsid w:val="004E7582"/>
    <w:rsid w:val="004F0678"/>
    <w:rsid w:val="004F0F6A"/>
    <w:rsid w:val="004F1509"/>
    <w:rsid w:val="004F164E"/>
    <w:rsid w:val="004F1CC5"/>
    <w:rsid w:val="004F23E1"/>
    <w:rsid w:val="004F3809"/>
    <w:rsid w:val="004F3FA7"/>
    <w:rsid w:val="004F42D5"/>
    <w:rsid w:val="004F5600"/>
    <w:rsid w:val="004F5663"/>
    <w:rsid w:val="004F60A6"/>
    <w:rsid w:val="004F6296"/>
    <w:rsid w:val="004F64A7"/>
    <w:rsid w:val="004F6A03"/>
    <w:rsid w:val="004F6A0E"/>
    <w:rsid w:val="004F6A1A"/>
    <w:rsid w:val="004F7263"/>
    <w:rsid w:val="004F7E4F"/>
    <w:rsid w:val="004F7F5D"/>
    <w:rsid w:val="005003FD"/>
    <w:rsid w:val="005019FA"/>
    <w:rsid w:val="00503275"/>
    <w:rsid w:val="00503FC4"/>
    <w:rsid w:val="005043D0"/>
    <w:rsid w:val="00505476"/>
    <w:rsid w:val="0050586A"/>
    <w:rsid w:val="0050797B"/>
    <w:rsid w:val="005102A4"/>
    <w:rsid w:val="0051048C"/>
    <w:rsid w:val="00510B29"/>
    <w:rsid w:val="005119F5"/>
    <w:rsid w:val="00511B6E"/>
    <w:rsid w:val="005138FC"/>
    <w:rsid w:val="00513AF0"/>
    <w:rsid w:val="00516CFC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3FF"/>
    <w:rsid w:val="00525E9E"/>
    <w:rsid w:val="00527080"/>
    <w:rsid w:val="00527A98"/>
    <w:rsid w:val="00527FB5"/>
    <w:rsid w:val="00530DE3"/>
    <w:rsid w:val="00530E2E"/>
    <w:rsid w:val="0053133A"/>
    <w:rsid w:val="00532419"/>
    <w:rsid w:val="00532837"/>
    <w:rsid w:val="00532CEE"/>
    <w:rsid w:val="00533EB9"/>
    <w:rsid w:val="005343FB"/>
    <w:rsid w:val="00534553"/>
    <w:rsid w:val="005362AF"/>
    <w:rsid w:val="00536552"/>
    <w:rsid w:val="00536B20"/>
    <w:rsid w:val="005372F4"/>
    <w:rsid w:val="005406C2"/>
    <w:rsid w:val="00540D25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5A3A"/>
    <w:rsid w:val="00557765"/>
    <w:rsid w:val="005606CA"/>
    <w:rsid w:val="0056101C"/>
    <w:rsid w:val="00563A18"/>
    <w:rsid w:val="00564A14"/>
    <w:rsid w:val="00564F3E"/>
    <w:rsid w:val="005651E6"/>
    <w:rsid w:val="00565792"/>
    <w:rsid w:val="00565BE8"/>
    <w:rsid w:val="005670D8"/>
    <w:rsid w:val="00570AB0"/>
    <w:rsid w:val="0057214A"/>
    <w:rsid w:val="005732BF"/>
    <w:rsid w:val="005749D4"/>
    <w:rsid w:val="005776C9"/>
    <w:rsid w:val="00580105"/>
    <w:rsid w:val="00583356"/>
    <w:rsid w:val="00583B64"/>
    <w:rsid w:val="005841DE"/>
    <w:rsid w:val="0058520B"/>
    <w:rsid w:val="005868CB"/>
    <w:rsid w:val="00586C5E"/>
    <w:rsid w:val="00591217"/>
    <w:rsid w:val="00593204"/>
    <w:rsid w:val="00594758"/>
    <w:rsid w:val="0059589E"/>
    <w:rsid w:val="005966CE"/>
    <w:rsid w:val="00597B14"/>
    <w:rsid w:val="005A0071"/>
    <w:rsid w:val="005A02A6"/>
    <w:rsid w:val="005A0FBD"/>
    <w:rsid w:val="005A2269"/>
    <w:rsid w:val="005A748B"/>
    <w:rsid w:val="005B2033"/>
    <w:rsid w:val="005B3814"/>
    <w:rsid w:val="005B3A79"/>
    <w:rsid w:val="005B57FD"/>
    <w:rsid w:val="005C2580"/>
    <w:rsid w:val="005C287B"/>
    <w:rsid w:val="005C28A6"/>
    <w:rsid w:val="005C2C8D"/>
    <w:rsid w:val="005C3248"/>
    <w:rsid w:val="005C48EE"/>
    <w:rsid w:val="005D00DA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976"/>
    <w:rsid w:val="005E0D09"/>
    <w:rsid w:val="005E1182"/>
    <w:rsid w:val="005E11D0"/>
    <w:rsid w:val="005E4706"/>
    <w:rsid w:val="005E4A50"/>
    <w:rsid w:val="005E4F03"/>
    <w:rsid w:val="005E531F"/>
    <w:rsid w:val="005E5990"/>
    <w:rsid w:val="005E61B9"/>
    <w:rsid w:val="005E656A"/>
    <w:rsid w:val="005E7128"/>
    <w:rsid w:val="005F13DD"/>
    <w:rsid w:val="005F3331"/>
    <w:rsid w:val="005F36E9"/>
    <w:rsid w:val="005F3886"/>
    <w:rsid w:val="005F481A"/>
    <w:rsid w:val="005F54E5"/>
    <w:rsid w:val="005F57F0"/>
    <w:rsid w:val="005F64FE"/>
    <w:rsid w:val="00600308"/>
    <w:rsid w:val="00600FD2"/>
    <w:rsid w:val="00601328"/>
    <w:rsid w:val="00601C1C"/>
    <w:rsid w:val="006028F8"/>
    <w:rsid w:val="0060322D"/>
    <w:rsid w:val="006038C3"/>
    <w:rsid w:val="0060510D"/>
    <w:rsid w:val="0060773A"/>
    <w:rsid w:val="006078E3"/>
    <w:rsid w:val="00607B60"/>
    <w:rsid w:val="006103FA"/>
    <w:rsid w:val="00610519"/>
    <w:rsid w:val="006107D7"/>
    <w:rsid w:val="00610D75"/>
    <w:rsid w:val="00610E56"/>
    <w:rsid w:val="00611B61"/>
    <w:rsid w:val="006142FA"/>
    <w:rsid w:val="00614E54"/>
    <w:rsid w:val="0061555F"/>
    <w:rsid w:val="00616C52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98"/>
    <w:rsid w:val="0063112F"/>
    <w:rsid w:val="00632BFE"/>
    <w:rsid w:val="0063314F"/>
    <w:rsid w:val="006337C8"/>
    <w:rsid w:val="0063392B"/>
    <w:rsid w:val="00633E2C"/>
    <w:rsid w:val="00634356"/>
    <w:rsid w:val="00635324"/>
    <w:rsid w:val="00636BEE"/>
    <w:rsid w:val="00637018"/>
    <w:rsid w:val="00641594"/>
    <w:rsid w:val="006424C4"/>
    <w:rsid w:val="0064262C"/>
    <w:rsid w:val="00643C9E"/>
    <w:rsid w:val="00645FD6"/>
    <w:rsid w:val="006460DA"/>
    <w:rsid w:val="006464C6"/>
    <w:rsid w:val="006507C2"/>
    <w:rsid w:val="00651E94"/>
    <w:rsid w:val="006526EE"/>
    <w:rsid w:val="006537DB"/>
    <w:rsid w:val="0065529E"/>
    <w:rsid w:val="0065786A"/>
    <w:rsid w:val="006578E1"/>
    <w:rsid w:val="00660800"/>
    <w:rsid w:val="0066290B"/>
    <w:rsid w:val="00662A3D"/>
    <w:rsid w:val="00664699"/>
    <w:rsid w:val="00664754"/>
    <w:rsid w:val="00665F09"/>
    <w:rsid w:val="00667345"/>
    <w:rsid w:val="006677D3"/>
    <w:rsid w:val="00667C39"/>
    <w:rsid w:val="0067277B"/>
    <w:rsid w:val="00676056"/>
    <w:rsid w:val="006760B4"/>
    <w:rsid w:val="006760F7"/>
    <w:rsid w:val="00676CEB"/>
    <w:rsid w:val="00676E41"/>
    <w:rsid w:val="0068235D"/>
    <w:rsid w:val="00683E01"/>
    <w:rsid w:val="00690180"/>
    <w:rsid w:val="00691A41"/>
    <w:rsid w:val="00691ACC"/>
    <w:rsid w:val="00692D05"/>
    <w:rsid w:val="006938BD"/>
    <w:rsid w:val="00694B80"/>
    <w:rsid w:val="006957E8"/>
    <w:rsid w:val="00695F35"/>
    <w:rsid w:val="00696563"/>
    <w:rsid w:val="00696599"/>
    <w:rsid w:val="00697C89"/>
    <w:rsid w:val="00697C95"/>
    <w:rsid w:val="006A2778"/>
    <w:rsid w:val="006A2EF9"/>
    <w:rsid w:val="006A3905"/>
    <w:rsid w:val="006A4375"/>
    <w:rsid w:val="006A6CCE"/>
    <w:rsid w:val="006A6EC6"/>
    <w:rsid w:val="006B1472"/>
    <w:rsid w:val="006B27BC"/>
    <w:rsid w:val="006B3838"/>
    <w:rsid w:val="006B3DC7"/>
    <w:rsid w:val="006B5863"/>
    <w:rsid w:val="006B5D90"/>
    <w:rsid w:val="006C0B3D"/>
    <w:rsid w:val="006C0EE3"/>
    <w:rsid w:val="006C3C00"/>
    <w:rsid w:val="006C46C2"/>
    <w:rsid w:val="006C5E23"/>
    <w:rsid w:val="006C75A0"/>
    <w:rsid w:val="006D024C"/>
    <w:rsid w:val="006D0B23"/>
    <w:rsid w:val="006D1D65"/>
    <w:rsid w:val="006D20F5"/>
    <w:rsid w:val="006D4744"/>
    <w:rsid w:val="006D59FA"/>
    <w:rsid w:val="006D7746"/>
    <w:rsid w:val="006E01C2"/>
    <w:rsid w:val="006E43F3"/>
    <w:rsid w:val="006E47E1"/>
    <w:rsid w:val="006E4EC2"/>
    <w:rsid w:val="006E6B8E"/>
    <w:rsid w:val="006E77CB"/>
    <w:rsid w:val="006E7B74"/>
    <w:rsid w:val="006F009F"/>
    <w:rsid w:val="006F03AB"/>
    <w:rsid w:val="006F053E"/>
    <w:rsid w:val="006F1218"/>
    <w:rsid w:val="006F5D5B"/>
    <w:rsid w:val="006F6E69"/>
    <w:rsid w:val="006F6F6E"/>
    <w:rsid w:val="006F74C9"/>
    <w:rsid w:val="006F7C64"/>
    <w:rsid w:val="007007C6"/>
    <w:rsid w:val="0070271C"/>
    <w:rsid w:val="00703332"/>
    <w:rsid w:val="007040EF"/>
    <w:rsid w:val="0070476C"/>
    <w:rsid w:val="00705A70"/>
    <w:rsid w:val="00710656"/>
    <w:rsid w:val="0071125B"/>
    <w:rsid w:val="00712754"/>
    <w:rsid w:val="007130B8"/>
    <w:rsid w:val="007148A4"/>
    <w:rsid w:val="00716840"/>
    <w:rsid w:val="00716B3E"/>
    <w:rsid w:val="00717928"/>
    <w:rsid w:val="00717C64"/>
    <w:rsid w:val="007202D3"/>
    <w:rsid w:val="007208FC"/>
    <w:rsid w:val="00720CC5"/>
    <w:rsid w:val="007210CD"/>
    <w:rsid w:val="0072114C"/>
    <w:rsid w:val="00721592"/>
    <w:rsid w:val="00721A60"/>
    <w:rsid w:val="00722036"/>
    <w:rsid w:val="0072266B"/>
    <w:rsid w:val="00723E56"/>
    <w:rsid w:val="007241A5"/>
    <w:rsid w:val="00724B74"/>
    <w:rsid w:val="00724D57"/>
    <w:rsid w:val="00725534"/>
    <w:rsid w:val="00725EE2"/>
    <w:rsid w:val="007262BA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61A6"/>
    <w:rsid w:val="00737D37"/>
    <w:rsid w:val="00737DC7"/>
    <w:rsid w:val="00740035"/>
    <w:rsid w:val="007404D2"/>
    <w:rsid w:val="007419CE"/>
    <w:rsid w:val="0074306D"/>
    <w:rsid w:val="00744602"/>
    <w:rsid w:val="00747FF7"/>
    <w:rsid w:val="0075011D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8DD"/>
    <w:rsid w:val="0076696C"/>
    <w:rsid w:val="00766F77"/>
    <w:rsid w:val="007676E7"/>
    <w:rsid w:val="00767C38"/>
    <w:rsid w:val="00770AF4"/>
    <w:rsid w:val="00770C23"/>
    <w:rsid w:val="007713A5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2E6D"/>
    <w:rsid w:val="0078511F"/>
    <w:rsid w:val="00785566"/>
    <w:rsid w:val="00785B06"/>
    <w:rsid w:val="007862B1"/>
    <w:rsid w:val="00786A46"/>
    <w:rsid w:val="00790E85"/>
    <w:rsid w:val="00791CE1"/>
    <w:rsid w:val="00793356"/>
    <w:rsid w:val="00793D91"/>
    <w:rsid w:val="0079413E"/>
    <w:rsid w:val="0079415D"/>
    <w:rsid w:val="007944E5"/>
    <w:rsid w:val="00794B03"/>
    <w:rsid w:val="007951D3"/>
    <w:rsid w:val="00795F3E"/>
    <w:rsid w:val="00796024"/>
    <w:rsid w:val="0079625C"/>
    <w:rsid w:val="007A295F"/>
    <w:rsid w:val="007A3219"/>
    <w:rsid w:val="007A3E30"/>
    <w:rsid w:val="007A4728"/>
    <w:rsid w:val="007A4C50"/>
    <w:rsid w:val="007A549A"/>
    <w:rsid w:val="007A549D"/>
    <w:rsid w:val="007A5673"/>
    <w:rsid w:val="007A6D3D"/>
    <w:rsid w:val="007A7127"/>
    <w:rsid w:val="007A7302"/>
    <w:rsid w:val="007A76B8"/>
    <w:rsid w:val="007A7D2E"/>
    <w:rsid w:val="007B00D8"/>
    <w:rsid w:val="007B129C"/>
    <w:rsid w:val="007B15D3"/>
    <w:rsid w:val="007B16BB"/>
    <w:rsid w:val="007B1A4A"/>
    <w:rsid w:val="007B2C53"/>
    <w:rsid w:val="007B2D29"/>
    <w:rsid w:val="007B3361"/>
    <w:rsid w:val="007B3FB0"/>
    <w:rsid w:val="007B4461"/>
    <w:rsid w:val="007B517F"/>
    <w:rsid w:val="007B53E7"/>
    <w:rsid w:val="007B7719"/>
    <w:rsid w:val="007C0719"/>
    <w:rsid w:val="007C11E3"/>
    <w:rsid w:val="007C20E6"/>
    <w:rsid w:val="007C422A"/>
    <w:rsid w:val="007C5847"/>
    <w:rsid w:val="007C6088"/>
    <w:rsid w:val="007C7B10"/>
    <w:rsid w:val="007D0D4B"/>
    <w:rsid w:val="007D0FCD"/>
    <w:rsid w:val="007D2232"/>
    <w:rsid w:val="007D23C1"/>
    <w:rsid w:val="007D35BC"/>
    <w:rsid w:val="007D37B9"/>
    <w:rsid w:val="007D4C75"/>
    <w:rsid w:val="007D641F"/>
    <w:rsid w:val="007E009F"/>
    <w:rsid w:val="007E1725"/>
    <w:rsid w:val="007E1B68"/>
    <w:rsid w:val="007E2EF6"/>
    <w:rsid w:val="007E361D"/>
    <w:rsid w:val="007E3E19"/>
    <w:rsid w:val="007E4027"/>
    <w:rsid w:val="007E4187"/>
    <w:rsid w:val="007E48EC"/>
    <w:rsid w:val="007E4E2C"/>
    <w:rsid w:val="007E66F0"/>
    <w:rsid w:val="007E72A2"/>
    <w:rsid w:val="007F00DE"/>
    <w:rsid w:val="007F0529"/>
    <w:rsid w:val="007F1314"/>
    <w:rsid w:val="007F361A"/>
    <w:rsid w:val="007F3685"/>
    <w:rsid w:val="007F399F"/>
    <w:rsid w:val="007F5E7D"/>
    <w:rsid w:val="007F6727"/>
    <w:rsid w:val="007F7970"/>
    <w:rsid w:val="007F7BBF"/>
    <w:rsid w:val="0080069B"/>
    <w:rsid w:val="00800C17"/>
    <w:rsid w:val="00800E7E"/>
    <w:rsid w:val="008018A6"/>
    <w:rsid w:val="00802207"/>
    <w:rsid w:val="0080425C"/>
    <w:rsid w:val="00804A4F"/>
    <w:rsid w:val="008050D8"/>
    <w:rsid w:val="0080661D"/>
    <w:rsid w:val="0080678B"/>
    <w:rsid w:val="0080695A"/>
    <w:rsid w:val="00806C5B"/>
    <w:rsid w:val="00807327"/>
    <w:rsid w:val="00811547"/>
    <w:rsid w:val="00811BAF"/>
    <w:rsid w:val="0081321C"/>
    <w:rsid w:val="0081392A"/>
    <w:rsid w:val="00813BA1"/>
    <w:rsid w:val="00813D66"/>
    <w:rsid w:val="00817020"/>
    <w:rsid w:val="008177EB"/>
    <w:rsid w:val="00817C6A"/>
    <w:rsid w:val="0082432B"/>
    <w:rsid w:val="00824638"/>
    <w:rsid w:val="00824A36"/>
    <w:rsid w:val="00824CC7"/>
    <w:rsid w:val="00825AE2"/>
    <w:rsid w:val="00825F55"/>
    <w:rsid w:val="0082696A"/>
    <w:rsid w:val="00826D1C"/>
    <w:rsid w:val="0082746B"/>
    <w:rsid w:val="00831BA8"/>
    <w:rsid w:val="0083219A"/>
    <w:rsid w:val="00832A18"/>
    <w:rsid w:val="00832CD5"/>
    <w:rsid w:val="008330F6"/>
    <w:rsid w:val="0083328B"/>
    <w:rsid w:val="00834C2E"/>
    <w:rsid w:val="00835687"/>
    <w:rsid w:val="00835B89"/>
    <w:rsid w:val="00835F6B"/>
    <w:rsid w:val="0084026F"/>
    <w:rsid w:val="008410ED"/>
    <w:rsid w:val="00841429"/>
    <w:rsid w:val="008415F4"/>
    <w:rsid w:val="00841FEC"/>
    <w:rsid w:val="008426C7"/>
    <w:rsid w:val="00842AB4"/>
    <w:rsid w:val="008432AF"/>
    <w:rsid w:val="0084499F"/>
    <w:rsid w:val="00845235"/>
    <w:rsid w:val="00846057"/>
    <w:rsid w:val="00846506"/>
    <w:rsid w:val="00846FEF"/>
    <w:rsid w:val="00847E5C"/>
    <w:rsid w:val="00850DD7"/>
    <w:rsid w:val="008528B4"/>
    <w:rsid w:val="00853308"/>
    <w:rsid w:val="00853938"/>
    <w:rsid w:val="00854536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600"/>
    <w:rsid w:val="00862A6C"/>
    <w:rsid w:val="008633A5"/>
    <w:rsid w:val="00863563"/>
    <w:rsid w:val="00863D2D"/>
    <w:rsid w:val="0086661F"/>
    <w:rsid w:val="008677E8"/>
    <w:rsid w:val="0086796C"/>
    <w:rsid w:val="00867E76"/>
    <w:rsid w:val="008702D8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1F"/>
    <w:rsid w:val="0088343F"/>
    <w:rsid w:val="00884DC6"/>
    <w:rsid w:val="008851E3"/>
    <w:rsid w:val="00885502"/>
    <w:rsid w:val="00886893"/>
    <w:rsid w:val="00886BF4"/>
    <w:rsid w:val="00891C7C"/>
    <w:rsid w:val="00892529"/>
    <w:rsid w:val="008926DB"/>
    <w:rsid w:val="00892877"/>
    <w:rsid w:val="00892938"/>
    <w:rsid w:val="00892D91"/>
    <w:rsid w:val="008933D6"/>
    <w:rsid w:val="00894FD9"/>
    <w:rsid w:val="00897382"/>
    <w:rsid w:val="008A004F"/>
    <w:rsid w:val="008A1C95"/>
    <w:rsid w:val="008A1D0D"/>
    <w:rsid w:val="008A37DD"/>
    <w:rsid w:val="008A484A"/>
    <w:rsid w:val="008A4A49"/>
    <w:rsid w:val="008A5AAB"/>
    <w:rsid w:val="008A5D4E"/>
    <w:rsid w:val="008A7104"/>
    <w:rsid w:val="008A718F"/>
    <w:rsid w:val="008A73AF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C7E"/>
    <w:rsid w:val="008C0D18"/>
    <w:rsid w:val="008C152D"/>
    <w:rsid w:val="008C177C"/>
    <w:rsid w:val="008C2869"/>
    <w:rsid w:val="008C2899"/>
    <w:rsid w:val="008C323C"/>
    <w:rsid w:val="008C3E7F"/>
    <w:rsid w:val="008C4660"/>
    <w:rsid w:val="008D2B3F"/>
    <w:rsid w:val="008D2F6C"/>
    <w:rsid w:val="008D3768"/>
    <w:rsid w:val="008D3980"/>
    <w:rsid w:val="008D4B6C"/>
    <w:rsid w:val="008D7E81"/>
    <w:rsid w:val="008E0BE7"/>
    <w:rsid w:val="008E0EC5"/>
    <w:rsid w:val="008E1DF5"/>
    <w:rsid w:val="008E3027"/>
    <w:rsid w:val="008E3CD1"/>
    <w:rsid w:val="008E4264"/>
    <w:rsid w:val="008E4FB2"/>
    <w:rsid w:val="008E58EE"/>
    <w:rsid w:val="008E67E5"/>
    <w:rsid w:val="008E7278"/>
    <w:rsid w:val="008E7391"/>
    <w:rsid w:val="008E79DA"/>
    <w:rsid w:val="008F3709"/>
    <w:rsid w:val="008F3ED9"/>
    <w:rsid w:val="008F73EA"/>
    <w:rsid w:val="009002C1"/>
    <w:rsid w:val="009012CF"/>
    <w:rsid w:val="00901A5A"/>
    <w:rsid w:val="009023B6"/>
    <w:rsid w:val="00904954"/>
    <w:rsid w:val="00904E86"/>
    <w:rsid w:val="009052A7"/>
    <w:rsid w:val="009056D0"/>
    <w:rsid w:val="00905CBD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169A8"/>
    <w:rsid w:val="00920FB0"/>
    <w:rsid w:val="00921E41"/>
    <w:rsid w:val="00922A5E"/>
    <w:rsid w:val="00922F6D"/>
    <w:rsid w:val="009242A2"/>
    <w:rsid w:val="0092478D"/>
    <w:rsid w:val="00924A8E"/>
    <w:rsid w:val="00924C35"/>
    <w:rsid w:val="00924F17"/>
    <w:rsid w:val="00925145"/>
    <w:rsid w:val="00930939"/>
    <w:rsid w:val="00931DB1"/>
    <w:rsid w:val="00932A7D"/>
    <w:rsid w:val="00933830"/>
    <w:rsid w:val="00933C10"/>
    <w:rsid w:val="00933D4B"/>
    <w:rsid w:val="00934329"/>
    <w:rsid w:val="00935647"/>
    <w:rsid w:val="009361F6"/>
    <w:rsid w:val="00936479"/>
    <w:rsid w:val="00936797"/>
    <w:rsid w:val="00936BD2"/>
    <w:rsid w:val="0093716E"/>
    <w:rsid w:val="0093752A"/>
    <w:rsid w:val="00940A89"/>
    <w:rsid w:val="009410CB"/>
    <w:rsid w:val="0094271C"/>
    <w:rsid w:val="00942CEC"/>
    <w:rsid w:val="00943EB8"/>
    <w:rsid w:val="00944036"/>
    <w:rsid w:val="009450F2"/>
    <w:rsid w:val="009454BF"/>
    <w:rsid w:val="00945D30"/>
    <w:rsid w:val="009468DB"/>
    <w:rsid w:val="009470F0"/>
    <w:rsid w:val="0094732F"/>
    <w:rsid w:val="009473A9"/>
    <w:rsid w:val="00947D86"/>
    <w:rsid w:val="009511A3"/>
    <w:rsid w:val="00951302"/>
    <w:rsid w:val="0095272C"/>
    <w:rsid w:val="00953AD2"/>
    <w:rsid w:val="009547D3"/>
    <w:rsid w:val="00954D2B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49B9"/>
    <w:rsid w:val="009653F4"/>
    <w:rsid w:val="00965EC9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6163"/>
    <w:rsid w:val="0097752F"/>
    <w:rsid w:val="009805D2"/>
    <w:rsid w:val="00980818"/>
    <w:rsid w:val="00982183"/>
    <w:rsid w:val="009846B8"/>
    <w:rsid w:val="0098573C"/>
    <w:rsid w:val="00986A12"/>
    <w:rsid w:val="00987517"/>
    <w:rsid w:val="00990101"/>
    <w:rsid w:val="00990117"/>
    <w:rsid w:val="009904B7"/>
    <w:rsid w:val="009904F4"/>
    <w:rsid w:val="009924A5"/>
    <w:rsid w:val="00993B1E"/>
    <w:rsid w:val="00994000"/>
    <w:rsid w:val="0099457D"/>
    <w:rsid w:val="00996BC3"/>
    <w:rsid w:val="009971BE"/>
    <w:rsid w:val="00997556"/>
    <w:rsid w:val="009A06C8"/>
    <w:rsid w:val="009A0A80"/>
    <w:rsid w:val="009A1A51"/>
    <w:rsid w:val="009A3186"/>
    <w:rsid w:val="009A4D7C"/>
    <w:rsid w:val="009A5C72"/>
    <w:rsid w:val="009A6280"/>
    <w:rsid w:val="009A64F5"/>
    <w:rsid w:val="009A669D"/>
    <w:rsid w:val="009B0A6B"/>
    <w:rsid w:val="009B237A"/>
    <w:rsid w:val="009B2818"/>
    <w:rsid w:val="009B284E"/>
    <w:rsid w:val="009B3035"/>
    <w:rsid w:val="009B3071"/>
    <w:rsid w:val="009B4589"/>
    <w:rsid w:val="009B4A4D"/>
    <w:rsid w:val="009B4ED9"/>
    <w:rsid w:val="009B5138"/>
    <w:rsid w:val="009B5221"/>
    <w:rsid w:val="009C00FB"/>
    <w:rsid w:val="009C08E6"/>
    <w:rsid w:val="009C0EFC"/>
    <w:rsid w:val="009C25B4"/>
    <w:rsid w:val="009C45FB"/>
    <w:rsid w:val="009C521E"/>
    <w:rsid w:val="009C7120"/>
    <w:rsid w:val="009C73D1"/>
    <w:rsid w:val="009C7495"/>
    <w:rsid w:val="009C74F7"/>
    <w:rsid w:val="009D0EAA"/>
    <w:rsid w:val="009D3681"/>
    <w:rsid w:val="009D3715"/>
    <w:rsid w:val="009D4187"/>
    <w:rsid w:val="009D528C"/>
    <w:rsid w:val="009D7936"/>
    <w:rsid w:val="009D7BE6"/>
    <w:rsid w:val="009D7F2B"/>
    <w:rsid w:val="009E3226"/>
    <w:rsid w:val="009E4482"/>
    <w:rsid w:val="009E56A0"/>
    <w:rsid w:val="009E6871"/>
    <w:rsid w:val="009E6F1D"/>
    <w:rsid w:val="009F070F"/>
    <w:rsid w:val="009F0B24"/>
    <w:rsid w:val="009F1C8F"/>
    <w:rsid w:val="009F207E"/>
    <w:rsid w:val="009F305A"/>
    <w:rsid w:val="009F5A3A"/>
    <w:rsid w:val="009F5DA9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4E3"/>
    <w:rsid w:val="00A06518"/>
    <w:rsid w:val="00A06AA4"/>
    <w:rsid w:val="00A07139"/>
    <w:rsid w:val="00A10EF4"/>
    <w:rsid w:val="00A110CA"/>
    <w:rsid w:val="00A11C41"/>
    <w:rsid w:val="00A135AD"/>
    <w:rsid w:val="00A14A2B"/>
    <w:rsid w:val="00A15D26"/>
    <w:rsid w:val="00A17374"/>
    <w:rsid w:val="00A17CFB"/>
    <w:rsid w:val="00A227BA"/>
    <w:rsid w:val="00A2286A"/>
    <w:rsid w:val="00A2384B"/>
    <w:rsid w:val="00A25E47"/>
    <w:rsid w:val="00A279AE"/>
    <w:rsid w:val="00A311FE"/>
    <w:rsid w:val="00A31C8E"/>
    <w:rsid w:val="00A32395"/>
    <w:rsid w:val="00A32678"/>
    <w:rsid w:val="00A32F82"/>
    <w:rsid w:val="00A33039"/>
    <w:rsid w:val="00A34565"/>
    <w:rsid w:val="00A36561"/>
    <w:rsid w:val="00A36978"/>
    <w:rsid w:val="00A36E4F"/>
    <w:rsid w:val="00A40358"/>
    <w:rsid w:val="00A40B40"/>
    <w:rsid w:val="00A415CA"/>
    <w:rsid w:val="00A417AD"/>
    <w:rsid w:val="00A41AEE"/>
    <w:rsid w:val="00A42A4D"/>
    <w:rsid w:val="00A43B40"/>
    <w:rsid w:val="00A449A1"/>
    <w:rsid w:val="00A4599E"/>
    <w:rsid w:val="00A475B0"/>
    <w:rsid w:val="00A5065A"/>
    <w:rsid w:val="00A50DD3"/>
    <w:rsid w:val="00A50E9C"/>
    <w:rsid w:val="00A5138C"/>
    <w:rsid w:val="00A529E7"/>
    <w:rsid w:val="00A5543F"/>
    <w:rsid w:val="00A55F99"/>
    <w:rsid w:val="00A57533"/>
    <w:rsid w:val="00A637B0"/>
    <w:rsid w:val="00A64B2E"/>
    <w:rsid w:val="00A64DF6"/>
    <w:rsid w:val="00A65173"/>
    <w:rsid w:val="00A65D77"/>
    <w:rsid w:val="00A669CD"/>
    <w:rsid w:val="00A70485"/>
    <w:rsid w:val="00A7084A"/>
    <w:rsid w:val="00A70B4E"/>
    <w:rsid w:val="00A70EF5"/>
    <w:rsid w:val="00A72D5D"/>
    <w:rsid w:val="00A73B4B"/>
    <w:rsid w:val="00A73FF7"/>
    <w:rsid w:val="00A7418A"/>
    <w:rsid w:val="00A7447F"/>
    <w:rsid w:val="00A755C6"/>
    <w:rsid w:val="00A75FF2"/>
    <w:rsid w:val="00A771B5"/>
    <w:rsid w:val="00A772DF"/>
    <w:rsid w:val="00A83B01"/>
    <w:rsid w:val="00A86060"/>
    <w:rsid w:val="00A86496"/>
    <w:rsid w:val="00A865C4"/>
    <w:rsid w:val="00A909A8"/>
    <w:rsid w:val="00A91B9F"/>
    <w:rsid w:val="00A91FAB"/>
    <w:rsid w:val="00A92942"/>
    <w:rsid w:val="00A948C1"/>
    <w:rsid w:val="00A94B13"/>
    <w:rsid w:val="00A96159"/>
    <w:rsid w:val="00A9699D"/>
    <w:rsid w:val="00A97000"/>
    <w:rsid w:val="00AA02C8"/>
    <w:rsid w:val="00AA06B0"/>
    <w:rsid w:val="00AA3024"/>
    <w:rsid w:val="00AA6007"/>
    <w:rsid w:val="00AA6F16"/>
    <w:rsid w:val="00AA7178"/>
    <w:rsid w:val="00AA7F1E"/>
    <w:rsid w:val="00AB007E"/>
    <w:rsid w:val="00AB00ED"/>
    <w:rsid w:val="00AB0567"/>
    <w:rsid w:val="00AB206C"/>
    <w:rsid w:val="00AB2FB6"/>
    <w:rsid w:val="00AB6179"/>
    <w:rsid w:val="00AC030E"/>
    <w:rsid w:val="00AC1960"/>
    <w:rsid w:val="00AC4126"/>
    <w:rsid w:val="00AC60B9"/>
    <w:rsid w:val="00AC675F"/>
    <w:rsid w:val="00AC6F71"/>
    <w:rsid w:val="00AC72D5"/>
    <w:rsid w:val="00AD086B"/>
    <w:rsid w:val="00AD0AFC"/>
    <w:rsid w:val="00AD0EF5"/>
    <w:rsid w:val="00AD1407"/>
    <w:rsid w:val="00AD1769"/>
    <w:rsid w:val="00AD1E40"/>
    <w:rsid w:val="00AD2B3E"/>
    <w:rsid w:val="00AD2BB3"/>
    <w:rsid w:val="00AD2E0C"/>
    <w:rsid w:val="00AD5BB7"/>
    <w:rsid w:val="00AD5C6F"/>
    <w:rsid w:val="00AD7980"/>
    <w:rsid w:val="00AD7AE5"/>
    <w:rsid w:val="00AD7BC9"/>
    <w:rsid w:val="00AE0705"/>
    <w:rsid w:val="00AE156F"/>
    <w:rsid w:val="00AE393F"/>
    <w:rsid w:val="00AE4711"/>
    <w:rsid w:val="00AE57F6"/>
    <w:rsid w:val="00AE753C"/>
    <w:rsid w:val="00AF076C"/>
    <w:rsid w:val="00AF0B6F"/>
    <w:rsid w:val="00AF0D09"/>
    <w:rsid w:val="00AF2D9C"/>
    <w:rsid w:val="00AF4081"/>
    <w:rsid w:val="00AF58B8"/>
    <w:rsid w:val="00B0009D"/>
    <w:rsid w:val="00B0018D"/>
    <w:rsid w:val="00B002A2"/>
    <w:rsid w:val="00B008E3"/>
    <w:rsid w:val="00B01857"/>
    <w:rsid w:val="00B0501B"/>
    <w:rsid w:val="00B0664F"/>
    <w:rsid w:val="00B12206"/>
    <w:rsid w:val="00B123F0"/>
    <w:rsid w:val="00B130AC"/>
    <w:rsid w:val="00B13693"/>
    <w:rsid w:val="00B13B4D"/>
    <w:rsid w:val="00B13BAE"/>
    <w:rsid w:val="00B153AB"/>
    <w:rsid w:val="00B15BE2"/>
    <w:rsid w:val="00B2100F"/>
    <w:rsid w:val="00B21C92"/>
    <w:rsid w:val="00B22299"/>
    <w:rsid w:val="00B24724"/>
    <w:rsid w:val="00B24D12"/>
    <w:rsid w:val="00B25158"/>
    <w:rsid w:val="00B2569A"/>
    <w:rsid w:val="00B269F8"/>
    <w:rsid w:val="00B31299"/>
    <w:rsid w:val="00B319ED"/>
    <w:rsid w:val="00B33761"/>
    <w:rsid w:val="00B33E6F"/>
    <w:rsid w:val="00B34FDA"/>
    <w:rsid w:val="00B35284"/>
    <w:rsid w:val="00B3653D"/>
    <w:rsid w:val="00B36744"/>
    <w:rsid w:val="00B3689B"/>
    <w:rsid w:val="00B3755F"/>
    <w:rsid w:val="00B400EC"/>
    <w:rsid w:val="00B40902"/>
    <w:rsid w:val="00B416F9"/>
    <w:rsid w:val="00B41CC5"/>
    <w:rsid w:val="00B41D40"/>
    <w:rsid w:val="00B42689"/>
    <w:rsid w:val="00B43F98"/>
    <w:rsid w:val="00B4587D"/>
    <w:rsid w:val="00B51AA1"/>
    <w:rsid w:val="00B5269D"/>
    <w:rsid w:val="00B533D3"/>
    <w:rsid w:val="00B53B2F"/>
    <w:rsid w:val="00B5703C"/>
    <w:rsid w:val="00B57437"/>
    <w:rsid w:val="00B57BAD"/>
    <w:rsid w:val="00B6055C"/>
    <w:rsid w:val="00B61466"/>
    <w:rsid w:val="00B625BB"/>
    <w:rsid w:val="00B63238"/>
    <w:rsid w:val="00B66A27"/>
    <w:rsid w:val="00B7066D"/>
    <w:rsid w:val="00B70F5D"/>
    <w:rsid w:val="00B7108E"/>
    <w:rsid w:val="00B72F9A"/>
    <w:rsid w:val="00B7354C"/>
    <w:rsid w:val="00B74767"/>
    <w:rsid w:val="00B756CE"/>
    <w:rsid w:val="00B76090"/>
    <w:rsid w:val="00B77290"/>
    <w:rsid w:val="00B80B84"/>
    <w:rsid w:val="00B84183"/>
    <w:rsid w:val="00B8472B"/>
    <w:rsid w:val="00B84FA9"/>
    <w:rsid w:val="00B86CFB"/>
    <w:rsid w:val="00B9098A"/>
    <w:rsid w:val="00B93D60"/>
    <w:rsid w:val="00B93DCC"/>
    <w:rsid w:val="00B94674"/>
    <w:rsid w:val="00B9503B"/>
    <w:rsid w:val="00BA061E"/>
    <w:rsid w:val="00BA0FB8"/>
    <w:rsid w:val="00BA1039"/>
    <w:rsid w:val="00BA1A87"/>
    <w:rsid w:val="00BA2408"/>
    <w:rsid w:val="00BA3E06"/>
    <w:rsid w:val="00BA466F"/>
    <w:rsid w:val="00BA58A1"/>
    <w:rsid w:val="00BA6A51"/>
    <w:rsid w:val="00BA6C0C"/>
    <w:rsid w:val="00BA7A73"/>
    <w:rsid w:val="00BB081D"/>
    <w:rsid w:val="00BB1526"/>
    <w:rsid w:val="00BB20B1"/>
    <w:rsid w:val="00BB312F"/>
    <w:rsid w:val="00BB3752"/>
    <w:rsid w:val="00BB3C40"/>
    <w:rsid w:val="00BB4221"/>
    <w:rsid w:val="00BB4539"/>
    <w:rsid w:val="00BB6F1D"/>
    <w:rsid w:val="00BB7E7F"/>
    <w:rsid w:val="00BC29F1"/>
    <w:rsid w:val="00BC3A0D"/>
    <w:rsid w:val="00BC4B4A"/>
    <w:rsid w:val="00BC4CC4"/>
    <w:rsid w:val="00BC4D20"/>
    <w:rsid w:val="00BC4DFF"/>
    <w:rsid w:val="00BC547A"/>
    <w:rsid w:val="00BC596D"/>
    <w:rsid w:val="00BC6B9D"/>
    <w:rsid w:val="00BC7028"/>
    <w:rsid w:val="00BC7513"/>
    <w:rsid w:val="00BC7A72"/>
    <w:rsid w:val="00BD14DD"/>
    <w:rsid w:val="00BD15C9"/>
    <w:rsid w:val="00BD2430"/>
    <w:rsid w:val="00BD3F1E"/>
    <w:rsid w:val="00BD45BF"/>
    <w:rsid w:val="00BD4B90"/>
    <w:rsid w:val="00BD5042"/>
    <w:rsid w:val="00BD507A"/>
    <w:rsid w:val="00BD593E"/>
    <w:rsid w:val="00BD69A1"/>
    <w:rsid w:val="00BD72D4"/>
    <w:rsid w:val="00BD77C6"/>
    <w:rsid w:val="00BD795F"/>
    <w:rsid w:val="00BD7C90"/>
    <w:rsid w:val="00BD7FA2"/>
    <w:rsid w:val="00BE3669"/>
    <w:rsid w:val="00BE37B7"/>
    <w:rsid w:val="00BE398A"/>
    <w:rsid w:val="00BE45EF"/>
    <w:rsid w:val="00BE64C7"/>
    <w:rsid w:val="00BE679F"/>
    <w:rsid w:val="00BE702B"/>
    <w:rsid w:val="00BE7B98"/>
    <w:rsid w:val="00BE7ED4"/>
    <w:rsid w:val="00BF0701"/>
    <w:rsid w:val="00BF0A8D"/>
    <w:rsid w:val="00BF0AB5"/>
    <w:rsid w:val="00BF1258"/>
    <w:rsid w:val="00BF163C"/>
    <w:rsid w:val="00BF1B3A"/>
    <w:rsid w:val="00BF37F9"/>
    <w:rsid w:val="00BF3800"/>
    <w:rsid w:val="00BF53B0"/>
    <w:rsid w:val="00BF7743"/>
    <w:rsid w:val="00BF7C9C"/>
    <w:rsid w:val="00C003B0"/>
    <w:rsid w:val="00C00ECD"/>
    <w:rsid w:val="00C035CA"/>
    <w:rsid w:val="00C03AD5"/>
    <w:rsid w:val="00C03CB4"/>
    <w:rsid w:val="00C04213"/>
    <w:rsid w:val="00C0502C"/>
    <w:rsid w:val="00C07C1F"/>
    <w:rsid w:val="00C10F05"/>
    <w:rsid w:val="00C12C52"/>
    <w:rsid w:val="00C13FB0"/>
    <w:rsid w:val="00C1569A"/>
    <w:rsid w:val="00C170BC"/>
    <w:rsid w:val="00C20253"/>
    <w:rsid w:val="00C20C2B"/>
    <w:rsid w:val="00C20C86"/>
    <w:rsid w:val="00C20D77"/>
    <w:rsid w:val="00C21005"/>
    <w:rsid w:val="00C229BC"/>
    <w:rsid w:val="00C22D8E"/>
    <w:rsid w:val="00C2560A"/>
    <w:rsid w:val="00C25893"/>
    <w:rsid w:val="00C27CCE"/>
    <w:rsid w:val="00C31B8F"/>
    <w:rsid w:val="00C32FC5"/>
    <w:rsid w:val="00C33B20"/>
    <w:rsid w:val="00C3438A"/>
    <w:rsid w:val="00C34E55"/>
    <w:rsid w:val="00C355B5"/>
    <w:rsid w:val="00C356BE"/>
    <w:rsid w:val="00C35D89"/>
    <w:rsid w:val="00C36AD2"/>
    <w:rsid w:val="00C36BB7"/>
    <w:rsid w:val="00C370CF"/>
    <w:rsid w:val="00C37EFB"/>
    <w:rsid w:val="00C40F5F"/>
    <w:rsid w:val="00C41747"/>
    <w:rsid w:val="00C41F04"/>
    <w:rsid w:val="00C42C2E"/>
    <w:rsid w:val="00C43419"/>
    <w:rsid w:val="00C435D0"/>
    <w:rsid w:val="00C4395A"/>
    <w:rsid w:val="00C4459D"/>
    <w:rsid w:val="00C447D3"/>
    <w:rsid w:val="00C45D55"/>
    <w:rsid w:val="00C4672B"/>
    <w:rsid w:val="00C47F8A"/>
    <w:rsid w:val="00C522FF"/>
    <w:rsid w:val="00C52A82"/>
    <w:rsid w:val="00C52DBF"/>
    <w:rsid w:val="00C53939"/>
    <w:rsid w:val="00C53993"/>
    <w:rsid w:val="00C540B0"/>
    <w:rsid w:val="00C5474A"/>
    <w:rsid w:val="00C54EAF"/>
    <w:rsid w:val="00C55E53"/>
    <w:rsid w:val="00C56896"/>
    <w:rsid w:val="00C604D3"/>
    <w:rsid w:val="00C60FFD"/>
    <w:rsid w:val="00C61898"/>
    <w:rsid w:val="00C61B0A"/>
    <w:rsid w:val="00C63158"/>
    <w:rsid w:val="00C641A1"/>
    <w:rsid w:val="00C6427B"/>
    <w:rsid w:val="00C65880"/>
    <w:rsid w:val="00C705AC"/>
    <w:rsid w:val="00C70990"/>
    <w:rsid w:val="00C729CE"/>
    <w:rsid w:val="00C7367B"/>
    <w:rsid w:val="00C73CCB"/>
    <w:rsid w:val="00C73F7D"/>
    <w:rsid w:val="00C74FE8"/>
    <w:rsid w:val="00C76A5D"/>
    <w:rsid w:val="00C76F4C"/>
    <w:rsid w:val="00C77911"/>
    <w:rsid w:val="00C7797F"/>
    <w:rsid w:val="00C77A26"/>
    <w:rsid w:val="00C808D2"/>
    <w:rsid w:val="00C80E33"/>
    <w:rsid w:val="00C80E36"/>
    <w:rsid w:val="00C83870"/>
    <w:rsid w:val="00C83EAE"/>
    <w:rsid w:val="00C940DD"/>
    <w:rsid w:val="00C9634A"/>
    <w:rsid w:val="00C96DED"/>
    <w:rsid w:val="00C97383"/>
    <w:rsid w:val="00C97526"/>
    <w:rsid w:val="00CA0779"/>
    <w:rsid w:val="00CA0D1C"/>
    <w:rsid w:val="00CA0ED3"/>
    <w:rsid w:val="00CA1C5B"/>
    <w:rsid w:val="00CA1FD1"/>
    <w:rsid w:val="00CA26C2"/>
    <w:rsid w:val="00CA2B47"/>
    <w:rsid w:val="00CA3873"/>
    <w:rsid w:val="00CA4F45"/>
    <w:rsid w:val="00CA5147"/>
    <w:rsid w:val="00CA57A1"/>
    <w:rsid w:val="00CA5CA4"/>
    <w:rsid w:val="00CA7BE6"/>
    <w:rsid w:val="00CB03C0"/>
    <w:rsid w:val="00CB0D72"/>
    <w:rsid w:val="00CB120B"/>
    <w:rsid w:val="00CB3ABE"/>
    <w:rsid w:val="00CB4106"/>
    <w:rsid w:val="00CB44E4"/>
    <w:rsid w:val="00CB569F"/>
    <w:rsid w:val="00CB5C44"/>
    <w:rsid w:val="00CB6859"/>
    <w:rsid w:val="00CB79C9"/>
    <w:rsid w:val="00CC12B2"/>
    <w:rsid w:val="00CC205C"/>
    <w:rsid w:val="00CC4DBE"/>
    <w:rsid w:val="00CC5460"/>
    <w:rsid w:val="00CC5AED"/>
    <w:rsid w:val="00CC6354"/>
    <w:rsid w:val="00CC751A"/>
    <w:rsid w:val="00CD14CD"/>
    <w:rsid w:val="00CD2A13"/>
    <w:rsid w:val="00CD2BA4"/>
    <w:rsid w:val="00CD2C47"/>
    <w:rsid w:val="00CD342E"/>
    <w:rsid w:val="00CD3DEC"/>
    <w:rsid w:val="00CD4E72"/>
    <w:rsid w:val="00CD56C8"/>
    <w:rsid w:val="00CD6014"/>
    <w:rsid w:val="00CD6243"/>
    <w:rsid w:val="00CD6542"/>
    <w:rsid w:val="00CD704B"/>
    <w:rsid w:val="00CD71B4"/>
    <w:rsid w:val="00CD763A"/>
    <w:rsid w:val="00CD7C0D"/>
    <w:rsid w:val="00CD7CDC"/>
    <w:rsid w:val="00CE0C35"/>
    <w:rsid w:val="00CE1E8D"/>
    <w:rsid w:val="00CE1FE9"/>
    <w:rsid w:val="00CE29AE"/>
    <w:rsid w:val="00CE50EE"/>
    <w:rsid w:val="00CF045F"/>
    <w:rsid w:val="00CF104C"/>
    <w:rsid w:val="00CF25A0"/>
    <w:rsid w:val="00CF4DFE"/>
    <w:rsid w:val="00CF5F09"/>
    <w:rsid w:val="00CF7761"/>
    <w:rsid w:val="00CF79CF"/>
    <w:rsid w:val="00CF7E68"/>
    <w:rsid w:val="00D019F6"/>
    <w:rsid w:val="00D02983"/>
    <w:rsid w:val="00D03443"/>
    <w:rsid w:val="00D049F9"/>
    <w:rsid w:val="00D0562A"/>
    <w:rsid w:val="00D05C16"/>
    <w:rsid w:val="00D1409E"/>
    <w:rsid w:val="00D14351"/>
    <w:rsid w:val="00D14528"/>
    <w:rsid w:val="00D1669A"/>
    <w:rsid w:val="00D16BFB"/>
    <w:rsid w:val="00D17AE1"/>
    <w:rsid w:val="00D203EE"/>
    <w:rsid w:val="00D223B0"/>
    <w:rsid w:val="00D2271E"/>
    <w:rsid w:val="00D23B20"/>
    <w:rsid w:val="00D23D8B"/>
    <w:rsid w:val="00D244EB"/>
    <w:rsid w:val="00D25A30"/>
    <w:rsid w:val="00D261DF"/>
    <w:rsid w:val="00D26F7F"/>
    <w:rsid w:val="00D3036F"/>
    <w:rsid w:val="00D30659"/>
    <w:rsid w:val="00D32F9C"/>
    <w:rsid w:val="00D33B3B"/>
    <w:rsid w:val="00D3459F"/>
    <w:rsid w:val="00D35013"/>
    <w:rsid w:val="00D36363"/>
    <w:rsid w:val="00D372C1"/>
    <w:rsid w:val="00D378CC"/>
    <w:rsid w:val="00D37A3B"/>
    <w:rsid w:val="00D43361"/>
    <w:rsid w:val="00D449EE"/>
    <w:rsid w:val="00D44EAA"/>
    <w:rsid w:val="00D4519F"/>
    <w:rsid w:val="00D45B67"/>
    <w:rsid w:val="00D46202"/>
    <w:rsid w:val="00D46F51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4364"/>
    <w:rsid w:val="00D55B46"/>
    <w:rsid w:val="00D55D95"/>
    <w:rsid w:val="00D55E01"/>
    <w:rsid w:val="00D56475"/>
    <w:rsid w:val="00D57D1F"/>
    <w:rsid w:val="00D60478"/>
    <w:rsid w:val="00D615CC"/>
    <w:rsid w:val="00D64489"/>
    <w:rsid w:val="00D646F2"/>
    <w:rsid w:val="00D64F68"/>
    <w:rsid w:val="00D70960"/>
    <w:rsid w:val="00D70C1D"/>
    <w:rsid w:val="00D72531"/>
    <w:rsid w:val="00D73C7A"/>
    <w:rsid w:val="00D74FD5"/>
    <w:rsid w:val="00D76443"/>
    <w:rsid w:val="00D77C85"/>
    <w:rsid w:val="00D8050D"/>
    <w:rsid w:val="00D806BF"/>
    <w:rsid w:val="00D81E62"/>
    <w:rsid w:val="00D8299E"/>
    <w:rsid w:val="00D82B47"/>
    <w:rsid w:val="00D82BC1"/>
    <w:rsid w:val="00D843BE"/>
    <w:rsid w:val="00D84619"/>
    <w:rsid w:val="00D848D7"/>
    <w:rsid w:val="00D854DB"/>
    <w:rsid w:val="00D85A87"/>
    <w:rsid w:val="00D865AA"/>
    <w:rsid w:val="00D868F3"/>
    <w:rsid w:val="00D87427"/>
    <w:rsid w:val="00D87CF5"/>
    <w:rsid w:val="00D921CC"/>
    <w:rsid w:val="00D930E5"/>
    <w:rsid w:val="00D947B5"/>
    <w:rsid w:val="00D9527C"/>
    <w:rsid w:val="00D9590C"/>
    <w:rsid w:val="00D965C7"/>
    <w:rsid w:val="00DA05BD"/>
    <w:rsid w:val="00DA297F"/>
    <w:rsid w:val="00DA455D"/>
    <w:rsid w:val="00DA467E"/>
    <w:rsid w:val="00DA5668"/>
    <w:rsid w:val="00DA58D3"/>
    <w:rsid w:val="00DA5DFD"/>
    <w:rsid w:val="00DA75F3"/>
    <w:rsid w:val="00DB047C"/>
    <w:rsid w:val="00DB0549"/>
    <w:rsid w:val="00DB1AEC"/>
    <w:rsid w:val="00DB1E82"/>
    <w:rsid w:val="00DB4124"/>
    <w:rsid w:val="00DB5018"/>
    <w:rsid w:val="00DB5055"/>
    <w:rsid w:val="00DB50D8"/>
    <w:rsid w:val="00DB6DFC"/>
    <w:rsid w:val="00DB761A"/>
    <w:rsid w:val="00DC029E"/>
    <w:rsid w:val="00DC1485"/>
    <w:rsid w:val="00DC1C67"/>
    <w:rsid w:val="00DC337C"/>
    <w:rsid w:val="00DC3F17"/>
    <w:rsid w:val="00DD1A51"/>
    <w:rsid w:val="00DD1ABB"/>
    <w:rsid w:val="00DD1ED8"/>
    <w:rsid w:val="00DD1F15"/>
    <w:rsid w:val="00DD25FD"/>
    <w:rsid w:val="00DD26FA"/>
    <w:rsid w:val="00DD3150"/>
    <w:rsid w:val="00DD32A0"/>
    <w:rsid w:val="00DD39B8"/>
    <w:rsid w:val="00DD6ABE"/>
    <w:rsid w:val="00DD7E34"/>
    <w:rsid w:val="00DE0150"/>
    <w:rsid w:val="00DE09A4"/>
    <w:rsid w:val="00DE1A8F"/>
    <w:rsid w:val="00DE24CD"/>
    <w:rsid w:val="00DE29E8"/>
    <w:rsid w:val="00DE2CAA"/>
    <w:rsid w:val="00DE3DFF"/>
    <w:rsid w:val="00DE4B56"/>
    <w:rsid w:val="00DE5153"/>
    <w:rsid w:val="00DE6744"/>
    <w:rsid w:val="00DE70A9"/>
    <w:rsid w:val="00DE7577"/>
    <w:rsid w:val="00DE7C94"/>
    <w:rsid w:val="00DF1517"/>
    <w:rsid w:val="00DF1FE5"/>
    <w:rsid w:val="00DF4FCA"/>
    <w:rsid w:val="00DF6BD9"/>
    <w:rsid w:val="00DF739C"/>
    <w:rsid w:val="00E02070"/>
    <w:rsid w:val="00E02507"/>
    <w:rsid w:val="00E03A9D"/>
    <w:rsid w:val="00E03CD9"/>
    <w:rsid w:val="00E03E40"/>
    <w:rsid w:val="00E04A27"/>
    <w:rsid w:val="00E04D21"/>
    <w:rsid w:val="00E0586A"/>
    <w:rsid w:val="00E05CE7"/>
    <w:rsid w:val="00E07D53"/>
    <w:rsid w:val="00E10799"/>
    <w:rsid w:val="00E108C7"/>
    <w:rsid w:val="00E11109"/>
    <w:rsid w:val="00E11A15"/>
    <w:rsid w:val="00E11D3E"/>
    <w:rsid w:val="00E128FA"/>
    <w:rsid w:val="00E16AAC"/>
    <w:rsid w:val="00E16CB3"/>
    <w:rsid w:val="00E1750F"/>
    <w:rsid w:val="00E200F6"/>
    <w:rsid w:val="00E20B02"/>
    <w:rsid w:val="00E21399"/>
    <w:rsid w:val="00E22312"/>
    <w:rsid w:val="00E22EB5"/>
    <w:rsid w:val="00E23344"/>
    <w:rsid w:val="00E24B3F"/>
    <w:rsid w:val="00E25AAF"/>
    <w:rsid w:val="00E25AC7"/>
    <w:rsid w:val="00E25B85"/>
    <w:rsid w:val="00E2730F"/>
    <w:rsid w:val="00E27829"/>
    <w:rsid w:val="00E30AEF"/>
    <w:rsid w:val="00E30B4F"/>
    <w:rsid w:val="00E310CD"/>
    <w:rsid w:val="00E3121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12EC"/>
    <w:rsid w:val="00E425E4"/>
    <w:rsid w:val="00E42BA2"/>
    <w:rsid w:val="00E430AA"/>
    <w:rsid w:val="00E45067"/>
    <w:rsid w:val="00E474A2"/>
    <w:rsid w:val="00E502EC"/>
    <w:rsid w:val="00E50CBE"/>
    <w:rsid w:val="00E51CF4"/>
    <w:rsid w:val="00E52220"/>
    <w:rsid w:val="00E52946"/>
    <w:rsid w:val="00E52D6F"/>
    <w:rsid w:val="00E5367D"/>
    <w:rsid w:val="00E53D1B"/>
    <w:rsid w:val="00E54459"/>
    <w:rsid w:val="00E554E1"/>
    <w:rsid w:val="00E56219"/>
    <w:rsid w:val="00E5675C"/>
    <w:rsid w:val="00E6218B"/>
    <w:rsid w:val="00E63C06"/>
    <w:rsid w:val="00E64059"/>
    <w:rsid w:val="00E6452D"/>
    <w:rsid w:val="00E65318"/>
    <w:rsid w:val="00E65527"/>
    <w:rsid w:val="00E65F1F"/>
    <w:rsid w:val="00E6622C"/>
    <w:rsid w:val="00E665AD"/>
    <w:rsid w:val="00E70249"/>
    <w:rsid w:val="00E71C5D"/>
    <w:rsid w:val="00E71E89"/>
    <w:rsid w:val="00E735D1"/>
    <w:rsid w:val="00E73FCE"/>
    <w:rsid w:val="00E74C34"/>
    <w:rsid w:val="00E758BC"/>
    <w:rsid w:val="00E75921"/>
    <w:rsid w:val="00E75E2D"/>
    <w:rsid w:val="00E76190"/>
    <w:rsid w:val="00E76868"/>
    <w:rsid w:val="00E774EA"/>
    <w:rsid w:val="00E7762F"/>
    <w:rsid w:val="00E77866"/>
    <w:rsid w:val="00E77E0C"/>
    <w:rsid w:val="00E80358"/>
    <w:rsid w:val="00E8105C"/>
    <w:rsid w:val="00E819EF"/>
    <w:rsid w:val="00E81A6B"/>
    <w:rsid w:val="00E830B1"/>
    <w:rsid w:val="00E838F0"/>
    <w:rsid w:val="00E83F10"/>
    <w:rsid w:val="00E8441C"/>
    <w:rsid w:val="00E84FD2"/>
    <w:rsid w:val="00E85910"/>
    <w:rsid w:val="00E85B7D"/>
    <w:rsid w:val="00E85D99"/>
    <w:rsid w:val="00E85DD1"/>
    <w:rsid w:val="00E865B1"/>
    <w:rsid w:val="00E86D9B"/>
    <w:rsid w:val="00E86FC2"/>
    <w:rsid w:val="00E87555"/>
    <w:rsid w:val="00E9131C"/>
    <w:rsid w:val="00E91C37"/>
    <w:rsid w:val="00E927BB"/>
    <w:rsid w:val="00E9331E"/>
    <w:rsid w:val="00E9378D"/>
    <w:rsid w:val="00E944A7"/>
    <w:rsid w:val="00E94B97"/>
    <w:rsid w:val="00E94DF3"/>
    <w:rsid w:val="00E95363"/>
    <w:rsid w:val="00E95DBF"/>
    <w:rsid w:val="00E965C7"/>
    <w:rsid w:val="00EA105D"/>
    <w:rsid w:val="00EA1C2F"/>
    <w:rsid w:val="00EA282F"/>
    <w:rsid w:val="00EA28F2"/>
    <w:rsid w:val="00EA2BCB"/>
    <w:rsid w:val="00EA3C40"/>
    <w:rsid w:val="00EA526B"/>
    <w:rsid w:val="00EA595A"/>
    <w:rsid w:val="00EA6122"/>
    <w:rsid w:val="00EB02D9"/>
    <w:rsid w:val="00EB0DB0"/>
    <w:rsid w:val="00EB12E9"/>
    <w:rsid w:val="00EB1EB0"/>
    <w:rsid w:val="00EB248F"/>
    <w:rsid w:val="00EB2896"/>
    <w:rsid w:val="00EB29A5"/>
    <w:rsid w:val="00EB3F7C"/>
    <w:rsid w:val="00EB459A"/>
    <w:rsid w:val="00EB7F12"/>
    <w:rsid w:val="00EC0BC3"/>
    <w:rsid w:val="00EC1CE1"/>
    <w:rsid w:val="00EC4382"/>
    <w:rsid w:val="00EC5C4B"/>
    <w:rsid w:val="00EC5FD6"/>
    <w:rsid w:val="00EC7128"/>
    <w:rsid w:val="00ED0769"/>
    <w:rsid w:val="00ED15FF"/>
    <w:rsid w:val="00ED23BA"/>
    <w:rsid w:val="00ED27C9"/>
    <w:rsid w:val="00ED4337"/>
    <w:rsid w:val="00ED47ED"/>
    <w:rsid w:val="00ED6D74"/>
    <w:rsid w:val="00ED7203"/>
    <w:rsid w:val="00ED7C50"/>
    <w:rsid w:val="00EE0104"/>
    <w:rsid w:val="00EE4DC1"/>
    <w:rsid w:val="00EE6206"/>
    <w:rsid w:val="00EE718A"/>
    <w:rsid w:val="00EE7CBA"/>
    <w:rsid w:val="00EF0006"/>
    <w:rsid w:val="00EF03D5"/>
    <w:rsid w:val="00EF0DF8"/>
    <w:rsid w:val="00EF215B"/>
    <w:rsid w:val="00EF3061"/>
    <w:rsid w:val="00EF66B8"/>
    <w:rsid w:val="00EF6A6E"/>
    <w:rsid w:val="00EF7FA3"/>
    <w:rsid w:val="00F00CC5"/>
    <w:rsid w:val="00F01011"/>
    <w:rsid w:val="00F01283"/>
    <w:rsid w:val="00F026C8"/>
    <w:rsid w:val="00F0271A"/>
    <w:rsid w:val="00F02860"/>
    <w:rsid w:val="00F0305C"/>
    <w:rsid w:val="00F0343D"/>
    <w:rsid w:val="00F044FA"/>
    <w:rsid w:val="00F053AA"/>
    <w:rsid w:val="00F054CB"/>
    <w:rsid w:val="00F054DB"/>
    <w:rsid w:val="00F063C1"/>
    <w:rsid w:val="00F06A60"/>
    <w:rsid w:val="00F07F3B"/>
    <w:rsid w:val="00F10232"/>
    <w:rsid w:val="00F10638"/>
    <w:rsid w:val="00F1082C"/>
    <w:rsid w:val="00F11027"/>
    <w:rsid w:val="00F1151C"/>
    <w:rsid w:val="00F11A6C"/>
    <w:rsid w:val="00F1212B"/>
    <w:rsid w:val="00F131A0"/>
    <w:rsid w:val="00F140E0"/>
    <w:rsid w:val="00F142B6"/>
    <w:rsid w:val="00F1438E"/>
    <w:rsid w:val="00F16E4C"/>
    <w:rsid w:val="00F17C8C"/>
    <w:rsid w:val="00F20A7C"/>
    <w:rsid w:val="00F21D1D"/>
    <w:rsid w:val="00F23E0A"/>
    <w:rsid w:val="00F248D8"/>
    <w:rsid w:val="00F24D03"/>
    <w:rsid w:val="00F24EEE"/>
    <w:rsid w:val="00F25B89"/>
    <w:rsid w:val="00F27A96"/>
    <w:rsid w:val="00F30A27"/>
    <w:rsid w:val="00F3160C"/>
    <w:rsid w:val="00F32D5B"/>
    <w:rsid w:val="00F3336F"/>
    <w:rsid w:val="00F33E43"/>
    <w:rsid w:val="00F34967"/>
    <w:rsid w:val="00F35DCA"/>
    <w:rsid w:val="00F3689E"/>
    <w:rsid w:val="00F41680"/>
    <w:rsid w:val="00F42232"/>
    <w:rsid w:val="00F429CB"/>
    <w:rsid w:val="00F4385A"/>
    <w:rsid w:val="00F440DD"/>
    <w:rsid w:val="00F4433C"/>
    <w:rsid w:val="00F449FC"/>
    <w:rsid w:val="00F45973"/>
    <w:rsid w:val="00F46524"/>
    <w:rsid w:val="00F46552"/>
    <w:rsid w:val="00F503F3"/>
    <w:rsid w:val="00F510C4"/>
    <w:rsid w:val="00F52E13"/>
    <w:rsid w:val="00F537E3"/>
    <w:rsid w:val="00F540E8"/>
    <w:rsid w:val="00F54A36"/>
    <w:rsid w:val="00F54D7A"/>
    <w:rsid w:val="00F55AD2"/>
    <w:rsid w:val="00F607D2"/>
    <w:rsid w:val="00F60992"/>
    <w:rsid w:val="00F629EC"/>
    <w:rsid w:val="00F6337D"/>
    <w:rsid w:val="00F63543"/>
    <w:rsid w:val="00F642E3"/>
    <w:rsid w:val="00F64A6C"/>
    <w:rsid w:val="00F65F01"/>
    <w:rsid w:val="00F65F98"/>
    <w:rsid w:val="00F6685C"/>
    <w:rsid w:val="00F67294"/>
    <w:rsid w:val="00F717EA"/>
    <w:rsid w:val="00F72C93"/>
    <w:rsid w:val="00F74100"/>
    <w:rsid w:val="00F74497"/>
    <w:rsid w:val="00F75C2E"/>
    <w:rsid w:val="00F76B4A"/>
    <w:rsid w:val="00F809AC"/>
    <w:rsid w:val="00F80CF9"/>
    <w:rsid w:val="00F81094"/>
    <w:rsid w:val="00F813AD"/>
    <w:rsid w:val="00F81F04"/>
    <w:rsid w:val="00F82CE9"/>
    <w:rsid w:val="00F83898"/>
    <w:rsid w:val="00F84719"/>
    <w:rsid w:val="00F86010"/>
    <w:rsid w:val="00F870E0"/>
    <w:rsid w:val="00F90F0B"/>
    <w:rsid w:val="00F91E1B"/>
    <w:rsid w:val="00F9207B"/>
    <w:rsid w:val="00F9332D"/>
    <w:rsid w:val="00F94B84"/>
    <w:rsid w:val="00F95DD9"/>
    <w:rsid w:val="00F95FE1"/>
    <w:rsid w:val="00F96D49"/>
    <w:rsid w:val="00F978C4"/>
    <w:rsid w:val="00F97E7A"/>
    <w:rsid w:val="00FA1274"/>
    <w:rsid w:val="00FA3F47"/>
    <w:rsid w:val="00FA42B6"/>
    <w:rsid w:val="00FA4E32"/>
    <w:rsid w:val="00FA6B85"/>
    <w:rsid w:val="00FA7110"/>
    <w:rsid w:val="00FA7878"/>
    <w:rsid w:val="00FA7C55"/>
    <w:rsid w:val="00FB0822"/>
    <w:rsid w:val="00FB10BF"/>
    <w:rsid w:val="00FB1E88"/>
    <w:rsid w:val="00FB22CE"/>
    <w:rsid w:val="00FB48CA"/>
    <w:rsid w:val="00FB7CAA"/>
    <w:rsid w:val="00FC0CE8"/>
    <w:rsid w:val="00FC1526"/>
    <w:rsid w:val="00FC2AA0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0D7"/>
    <w:rsid w:val="00FE5BDD"/>
    <w:rsid w:val="00FF0756"/>
    <w:rsid w:val="00FF0D01"/>
    <w:rsid w:val="00FF1073"/>
    <w:rsid w:val="00FF283E"/>
    <w:rsid w:val="00FF3E78"/>
    <w:rsid w:val="00FF6793"/>
    <w:rsid w:val="00FF688E"/>
    <w:rsid w:val="00FF6A26"/>
    <w:rsid w:val="00FF6DFC"/>
    <w:rsid w:val="00FF79E9"/>
    <w:rsid w:val="00FF7A56"/>
    <w:rsid w:val="03484FB3"/>
    <w:rsid w:val="0702A4E6"/>
    <w:rsid w:val="0AA6C18F"/>
    <w:rsid w:val="0C6B092B"/>
    <w:rsid w:val="1210AB0B"/>
    <w:rsid w:val="152D911A"/>
    <w:rsid w:val="27B0324D"/>
    <w:rsid w:val="2F3264FC"/>
    <w:rsid w:val="30A11DAB"/>
    <w:rsid w:val="30BEC534"/>
    <w:rsid w:val="323ED2A8"/>
    <w:rsid w:val="3353F078"/>
    <w:rsid w:val="388C30E9"/>
    <w:rsid w:val="3BE2BF2A"/>
    <w:rsid w:val="42CA5C5C"/>
    <w:rsid w:val="46ABD5EC"/>
    <w:rsid w:val="4ACA385F"/>
    <w:rsid w:val="4CEF1201"/>
    <w:rsid w:val="4DB7A46F"/>
    <w:rsid w:val="51DEF4EB"/>
    <w:rsid w:val="53422E4E"/>
    <w:rsid w:val="537AC54C"/>
    <w:rsid w:val="58C5E4F2"/>
    <w:rsid w:val="5CCF69DF"/>
    <w:rsid w:val="614FB408"/>
    <w:rsid w:val="61D50009"/>
    <w:rsid w:val="62E8DBA8"/>
    <w:rsid w:val="63E37AA3"/>
    <w:rsid w:val="6AB03F55"/>
    <w:rsid w:val="7296FA57"/>
    <w:rsid w:val="78C10B9F"/>
    <w:rsid w:val="79143EDD"/>
    <w:rsid w:val="7A0BD437"/>
    <w:rsid w:val="7D8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4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Nadpis1Char">
    <w:name w:val="Nadpis 1 Char"/>
    <w:basedOn w:val="Standardnpsmoodstavce"/>
    <w:link w:val="Nadpis1"/>
    <w:rsid w:val="0003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zitnak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9297840cef848d5142994438d595519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d3c03142a2b5c7130dc46e60c32b4831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CC42F-BAB3-4E9B-BF5A-3AC0D10C6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Gabriela Hampejsová</cp:lastModifiedBy>
  <cp:revision>2</cp:revision>
  <cp:lastPrinted>2023-03-15T16:50:00Z</cp:lastPrinted>
  <dcterms:created xsi:type="dcterms:W3CDTF">2025-11-12T08:36:00Z</dcterms:created>
  <dcterms:modified xsi:type="dcterms:W3CDTF">2025-11-12T08:36:00Z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